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EDB2B" w14:textId="6266660D" w:rsidR="00EA566C" w:rsidRPr="00F95142" w:rsidRDefault="00601508" w:rsidP="002E21EA">
      <w:pPr>
        <w:spacing w:line="260" w:lineRule="exact"/>
        <w:ind w:right="218"/>
        <w:rPr>
          <w:rFonts w:asciiTheme="majorHAnsi" w:hAnsiTheme="majorHAnsi"/>
          <w:bCs/>
          <w:sz w:val="32"/>
          <w:szCs w:val="32"/>
        </w:rPr>
      </w:pPr>
      <w:r>
        <w:rPr>
          <w:rFonts w:asciiTheme="majorHAnsi" w:hAnsiTheme="majorHAnsi"/>
          <w:bCs/>
          <w:sz w:val="32"/>
          <w:szCs w:val="32"/>
        </w:rPr>
        <w:t>Application to join the UKSRG</w:t>
      </w:r>
    </w:p>
    <w:p w14:paraId="77C3FAA4" w14:textId="77777777" w:rsidR="00EA566C" w:rsidRPr="00601508" w:rsidRDefault="00EA566C" w:rsidP="00601508">
      <w:pPr>
        <w:spacing w:line="260" w:lineRule="atLeast"/>
        <w:ind w:right="218"/>
        <w:rPr>
          <w:bCs/>
          <w:sz w:val="18"/>
          <w:szCs w:val="18"/>
        </w:rPr>
      </w:pPr>
    </w:p>
    <w:p w14:paraId="6D4C1EA1" w14:textId="77777777" w:rsidR="00601508" w:rsidRPr="00601508" w:rsidRDefault="00601508" w:rsidP="00601508">
      <w:pPr>
        <w:spacing w:line="260" w:lineRule="atLeast"/>
        <w:ind w:right="218"/>
        <w:rPr>
          <w:bCs/>
          <w:sz w:val="18"/>
          <w:szCs w:val="18"/>
        </w:rPr>
      </w:pPr>
      <w:r w:rsidRPr="00601508">
        <w:rPr>
          <w:bCs/>
          <w:sz w:val="18"/>
          <w:szCs w:val="18"/>
        </w:rPr>
        <w:t xml:space="preserve">Please complete </w:t>
      </w:r>
      <w:r w:rsidRPr="00601508">
        <w:rPr>
          <w:b/>
          <w:bCs/>
          <w:sz w:val="18"/>
          <w:szCs w:val="18"/>
        </w:rPr>
        <w:t>all</w:t>
      </w:r>
      <w:r w:rsidRPr="00601508">
        <w:rPr>
          <w:bCs/>
          <w:sz w:val="18"/>
          <w:szCs w:val="18"/>
        </w:rPr>
        <w:t xml:space="preserve"> blocks of information.</w:t>
      </w:r>
    </w:p>
    <w:p w14:paraId="1C4005DE" w14:textId="77777777" w:rsidR="00601508" w:rsidRPr="00601508" w:rsidRDefault="00601508" w:rsidP="00601508">
      <w:pPr>
        <w:spacing w:line="260" w:lineRule="atLeast"/>
        <w:ind w:right="218"/>
        <w:rPr>
          <w:bCs/>
          <w:sz w:val="18"/>
          <w:szCs w:val="18"/>
        </w:rPr>
      </w:pPr>
    </w:p>
    <w:p w14:paraId="5F2DE765" w14:textId="77777777" w:rsidR="00601508" w:rsidRPr="00601508" w:rsidRDefault="00601508" w:rsidP="00601508">
      <w:pPr>
        <w:spacing w:line="260" w:lineRule="atLeast"/>
        <w:ind w:right="218"/>
        <w:rPr>
          <w:b/>
          <w:bCs/>
          <w:color w:val="005DA0"/>
          <w:sz w:val="18"/>
          <w:szCs w:val="18"/>
        </w:rPr>
      </w:pPr>
      <w:r w:rsidRPr="00601508">
        <w:rPr>
          <w:b/>
          <w:bCs/>
          <w:color w:val="005DA0"/>
          <w:sz w:val="18"/>
          <w:szCs w:val="18"/>
        </w:rPr>
        <w:t xml:space="preserve"> APPLICANT’S DETAILS</w:t>
      </w:r>
    </w:p>
    <w:p w14:paraId="7F12EE0C" w14:textId="77777777" w:rsidR="00601508" w:rsidRPr="00601508" w:rsidRDefault="00601508" w:rsidP="00601508">
      <w:pPr>
        <w:spacing w:line="260" w:lineRule="atLeast"/>
        <w:ind w:right="218"/>
        <w:rPr>
          <w:bC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982"/>
        <w:gridCol w:w="1214"/>
        <w:gridCol w:w="2736"/>
      </w:tblGrid>
      <w:tr w:rsidR="00601508" w:rsidRPr="00601508" w14:paraId="6A7822C4" w14:textId="77777777" w:rsidTr="005D1B0C">
        <w:tc>
          <w:tcPr>
            <w:tcW w:w="2410" w:type="dxa"/>
          </w:tcPr>
          <w:p w14:paraId="144332D4" w14:textId="77777777" w:rsidR="00601508" w:rsidRPr="00601508" w:rsidRDefault="00601508" w:rsidP="00601508">
            <w:pPr>
              <w:spacing w:line="260" w:lineRule="atLeast"/>
              <w:ind w:right="218"/>
              <w:rPr>
                <w:bCs/>
                <w:sz w:val="18"/>
                <w:szCs w:val="18"/>
              </w:rPr>
            </w:pPr>
            <w:r w:rsidRPr="00601508">
              <w:rPr>
                <w:bCs/>
                <w:sz w:val="18"/>
                <w:szCs w:val="18"/>
              </w:rPr>
              <w:t>Full name</w:t>
            </w:r>
          </w:p>
        </w:tc>
        <w:tc>
          <w:tcPr>
            <w:tcW w:w="6932" w:type="dxa"/>
            <w:gridSpan w:val="3"/>
          </w:tcPr>
          <w:p w14:paraId="7101BB37" w14:textId="7D81035E" w:rsidR="00601508" w:rsidRPr="00601508" w:rsidRDefault="00601508" w:rsidP="00B622BF">
            <w:pPr>
              <w:spacing w:line="260" w:lineRule="atLeast"/>
              <w:ind w:right="218"/>
              <w:rPr>
                <w:bCs/>
                <w:sz w:val="18"/>
                <w:szCs w:val="18"/>
              </w:rPr>
            </w:pPr>
            <w:r w:rsidRPr="00601508">
              <w:rPr>
                <w:bCs/>
                <w:sz w:val="18"/>
                <w:szCs w:val="18"/>
              </w:rPr>
              <w:fldChar w:fldCharType="begin">
                <w:ffData>
                  <w:name w:val=""/>
                  <w:enabled/>
                  <w:calcOnExit w:val="0"/>
                  <w:textInput>
                    <w:default w:val="Name"/>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Nam</w:t>
            </w:r>
            <w:r w:rsidR="00B622BF">
              <w:rPr>
                <w:bCs/>
                <w:noProof/>
                <w:sz w:val="18"/>
                <w:szCs w:val="18"/>
              </w:rPr>
              <w:t>e</w:t>
            </w:r>
            <w:r w:rsidRPr="00601508">
              <w:rPr>
                <w:bCs/>
                <w:sz w:val="18"/>
                <w:szCs w:val="18"/>
              </w:rPr>
              <w:fldChar w:fldCharType="end"/>
            </w:r>
          </w:p>
        </w:tc>
      </w:tr>
      <w:tr w:rsidR="00601508" w:rsidRPr="00601508" w14:paraId="75204955" w14:textId="77777777" w:rsidTr="005D1B0C">
        <w:tc>
          <w:tcPr>
            <w:tcW w:w="2410" w:type="dxa"/>
          </w:tcPr>
          <w:p w14:paraId="1DDAA7BA" w14:textId="77777777" w:rsidR="00601508" w:rsidRPr="00601508" w:rsidRDefault="00601508" w:rsidP="00601508">
            <w:pPr>
              <w:spacing w:line="260" w:lineRule="atLeast"/>
              <w:ind w:right="218"/>
              <w:rPr>
                <w:bCs/>
                <w:sz w:val="18"/>
                <w:szCs w:val="18"/>
              </w:rPr>
            </w:pPr>
            <w:r w:rsidRPr="00601508">
              <w:rPr>
                <w:bCs/>
                <w:sz w:val="18"/>
                <w:szCs w:val="18"/>
              </w:rPr>
              <w:t>Company/Organisation</w:t>
            </w:r>
          </w:p>
        </w:tc>
        <w:tc>
          <w:tcPr>
            <w:tcW w:w="6932" w:type="dxa"/>
            <w:gridSpan w:val="3"/>
          </w:tcPr>
          <w:p w14:paraId="68613AF9" w14:textId="1D47268F" w:rsidR="00601508" w:rsidRPr="00601508" w:rsidRDefault="00601508" w:rsidP="00B622BF">
            <w:pPr>
              <w:spacing w:line="260" w:lineRule="atLeast"/>
              <w:ind w:right="218"/>
              <w:rPr>
                <w:bCs/>
                <w:sz w:val="18"/>
                <w:szCs w:val="18"/>
              </w:rPr>
            </w:pPr>
            <w:r w:rsidRPr="00601508">
              <w:rPr>
                <w:bCs/>
                <w:sz w:val="18"/>
                <w:szCs w:val="18"/>
              </w:rPr>
              <w:fldChar w:fldCharType="begin">
                <w:ffData>
                  <w:name w:val=""/>
                  <w:enabled/>
                  <w:calcOnExit w:val="0"/>
                  <w:textInput>
                    <w:default w:val="Company or Organisation"/>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xml:space="preserve">Company </w:t>
            </w:r>
            <w:r w:rsidR="00B622BF">
              <w:rPr>
                <w:bCs/>
                <w:noProof/>
                <w:sz w:val="18"/>
                <w:szCs w:val="18"/>
              </w:rPr>
              <w:t>or</w:t>
            </w:r>
            <w:r w:rsidRPr="00601508">
              <w:rPr>
                <w:bCs/>
                <w:noProof/>
                <w:sz w:val="18"/>
                <w:szCs w:val="18"/>
              </w:rPr>
              <w:t xml:space="preserve"> Organisation</w:t>
            </w:r>
            <w:r w:rsidRPr="00601508">
              <w:rPr>
                <w:bCs/>
                <w:sz w:val="18"/>
                <w:szCs w:val="18"/>
              </w:rPr>
              <w:fldChar w:fldCharType="end"/>
            </w:r>
          </w:p>
        </w:tc>
      </w:tr>
      <w:tr w:rsidR="00601508" w:rsidRPr="00601508" w14:paraId="4F6C4C71" w14:textId="77777777" w:rsidTr="005D1B0C">
        <w:tc>
          <w:tcPr>
            <w:tcW w:w="2410" w:type="dxa"/>
          </w:tcPr>
          <w:p w14:paraId="72AA2AC7" w14:textId="77777777" w:rsidR="00601508" w:rsidRPr="00601508" w:rsidRDefault="00601508" w:rsidP="00601508">
            <w:pPr>
              <w:spacing w:line="260" w:lineRule="atLeast"/>
              <w:ind w:right="218"/>
              <w:rPr>
                <w:bCs/>
                <w:sz w:val="18"/>
                <w:szCs w:val="18"/>
              </w:rPr>
            </w:pPr>
            <w:r w:rsidRPr="00601508">
              <w:rPr>
                <w:bCs/>
                <w:sz w:val="18"/>
                <w:szCs w:val="18"/>
              </w:rPr>
              <w:t>Position</w:t>
            </w:r>
          </w:p>
        </w:tc>
        <w:tc>
          <w:tcPr>
            <w:tcW w:w="6932" w:type="dxa"/>
            <w:gridSpan w:val="3"/>
          </w:tcPr>
          <w:p w14:paraId="0537F986"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Position in company"/>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Position in company</w:t>
            </w:r>
            <w:r w:rsidRPr="00601508">
              <w:rPr>
                <w:bCs/>
                <w:sz w:val="18"/>
                <w:szCs w:val="18"/>
              </w:rPr>
              <w:fldChar w:fldCharType="end"/>
            </w:r>
          </w:p>
        </w:tc>
      </w:tr>
      <w:tr w:rsidR="00601508" w:rsidRPr="00601508" w14:paraId="5BD996BF" w14:textId="77777777" w:rsidTr="005D1B0C">
        <w:tc>
          <w:tcPr>
            <w:tcW w:w="2410" w:type="dxa"/>
          </w:tcPr>
          <w:p w14:paraId="40033CE6" w14:textId="77777777" w:rsidR="00601508" w:rsidRDefault="00601508" w:rsidP="00601508">
            <w:pPr>
              <w:spacing w:line="260" w:lineRule="atLeast"/>
              <w:ind w:right="218"/>
              <w:rPr>
                <w:bCs/>
                <w:sz w:val="18"/>
                <w:szCs w:val="18"/>
              </w:rPr>
            </w:pPr>
            <w:r w:rsidRPr="00601508">
              <w:rPr>
                <w:bCs/>
                <w:sz w:val="18"/>
                <w:szCs w:val="18"/>
              </w:rPr>
              <w:t>Business address</w:t>
            </w:r>
          </w:p>
          <w:p w14:paraId="57442629" w14:textId="77777777" w:rsidR="005D1B0C" w:rsidRDefault="005D1B0C" w:rsidP="00601508">
            <w:pPr>
              <w:spacing w:line="260" w:lineRule="atLeast"/>
              <w:ind w:right="218"/>
              <w:rPr>
                <w:bCs/>
                <w:sz w:val="18"/>
                <w:szCs w:val="18"/>
              </w:rPr>
            </w:pPr>
          </w:p>
          <w:p w14:paraId="08BD5ED3" w14:textId="77777777" w:rsidR="005D1B0C" w:rsidRPr="00601508" w:rsidRDefault="005D1B0C" w:rsidP="00601508">
            <w:pPr>
              <w:spacing w:line="260" w:lineRule="atLeast"/>
              <w:ind w:right="218"/>
              <w:rPr>
                <w:bCs/>
                <w:sz w:val="18"/>
                <w:szCs w:val="18"/>
              </w:rPr>
            </w:pPr>
          </w:p>
        </w:tc>
        <w:tc>
          <w:tcPr>
            <w:tcW w:w="6932" w:type="dxa"/>
            <w:gridSpan w:val="3"/>
          </w:tcPr>
          <w:p w14:paraId="63EB7AF9"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Address"/>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Address</w:t>
            </w:r>
            <w:r w:rsidRPr="00601508">
              <w:rPr>
                <w:bCs/>
                <w:sz w:val="18"/>
                <w:szCs w:val="18"/>
              </w:rPr>
              <w:fldChar w:fldCharType="end"/>
            </w:r>
          </w:p>
        </w:tc>
      </w:tr>
      <w:tr w:rsidR="005D1B0C" w:rsidRPr="00601508" w14:paraId="39A61957" w14:textId="77777777" w:rsidTr="005D1B0C">
        <w:tc>
          <w:tcPr>
            <w:tcW w:w="2410" w:type="dxa"/>
          </w:tcPr>
          <w:p w14:paraId="4578F3A1" w14:textId="77777777" w:rsidR="00601508" w:rsidRPr="00601508" w:rsidRDefault="00601508" w:rsidP="00601508">
            <w:pPr>
              <w:spacing w:line="260" w:lineRule="atLeast"/>
              <w:ind w:right="218"/>
              <w:rPr>
                <w:bCs/>
                <w:sz w:val="18"/>
                <w:szCs w:val="18"/>
              </w:rPr>
            </w:pPr>
            <w:r w:rsidRPr="00601508">
              <w:rPr>
                <w:bCs/>
                <w:sz w:val="18"/>
                <w:szCs w:val="18"/>
              </w:rPr>
              <w:t>Telephone</w:t>
            </w:r>
          </w:p>
        </w:tc>
        <w:tc>
          <w:tcPr>
            <w:tcW w:w="2982" w:type="dxa"/>
          </w:tcPr>
          <w:p w14:paraId="4C2743F3"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Tel. No."/>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Tel. No.</w:t>
            </w:r>
            <w:r w:rsidRPr="00601508">
              <w:rPr>
                <w:bCs/>
                <w:sz w:val="18"/>
                <w:szCs w:val="18"/>
              </w:rPr>
              <w:fldChar w:fldCharType="end"/>
            </w:r>
          </w:p>
        </w:tc>
        <w:tc>
          <w:tcPr>
            <w:tcW w:w="1214" w:type="dxa"/>
          </w:tcPr>
          <w:p w14:paraId="1966A0AA" w14:textId="53357695" w:rsidR="00601508" w:rsidRPr="00601508" w:rsidRDefault="005D1B0C" w:rsidP="00601508">
            <w:pPr>
              <w:spacing w:line="260" w:lineRule="atLeast"/>
              <w:ind w:right="218"/>
              <w:rPr>
                <w:bCs/>
                <w:sz w:val="18"/>
                <w:szCs w:val="18"/>
              </w:rPr>
            </w:pPr>
            <w:r>
              <w:rPr>
                <w:bCs/>
                <w:sz w:val="18"/>
                <w:szCs w:val="18"/>
              </w:rPr>
              <w:t>Mobile</w:t>
            </w:r>
          </w:p>
        </w:tc>
        <w:tc>
          <w:tcPr>
            <w:tcW w:w="2736" w:type="dxa"/>
          </w:tcPr>
          <w:p w14:paraId="112E5601" w14:textId="2EB90876" w:rsidR="00601508" w:rsidRPr="00601508" w:rsidRDefault="005D1B0C" w:rsidP="005D1B0C">
            <w:pPr>
              <w:spacing w:line="260" w:lineRule="atLeast"/>
              <w:ind w:right="218"/>
              <w:rPr>
                <w:bCs/>
                <w:sz w:val="18"/>
                <w:szCs w:val="18"/>
              </w:rPr>
            </w:pPr>
            <w:r>
              <w:rPr>
                <w:bCs/>
                <w:sz w:val="18"/>
                <w:szCs w:val="18"/>
              </w:rPr>
              <w:fldChar w:fldCharType="begin">
                <w:ffData>
                  <w:name w:val=""/>
                  <w:enabled/>
                  <w:calcOnExit w:val="0"/>
                  <w:textInput>
                    <w:default w:val="Mobile No."/>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Mobile No.</w:t>
            </w:r>
            <w:r>
              <w:rPr>
                <w:bCs/>
                <w:sz w:val="18"/>
                <w:szCs w:val="18"/>
              </w:rPr>
              <w:fldChar w:fldCharType="end"/>
            </w:r>
          </w:p>
        </w:tc>
      </w:tr>
      <w:tr w:rsidR="005D1B0C" w:rsidRPr="00601508" w14:paraId="6D321934" w14:textId="77777777" w:rsidTr="007E065F">
        <w:tc>
          <w:tcPr>
            <w:tcW w:w="2410" w:type="dxa"/>
          </w:tcPr>
          <w:p w14:paraId="2403C708" w14:textId="7179C2E8" w:rsidR="005D1B0C" w:rsidRPr="00601508" w:rsidRDefault="005D1B0C" w:rsidP="007E065F">
            <w:pPr>
              <w:spacing w:line="260" w:lineRule="atLeast"/>
              <w:ind w:right="218"/>
              <w:rPr>
                <w:bCs/>
                <w:sz w:val="18"/>
                <w:szCs w:val="18"/>
              </w:rPr>
            </w:pPr>
            <w:r>
              <w:rPr>
                <w:bCs/>
                <w:sz w:val="18"/>
                <w:szCs w:val="18"/>
              </w:rPr>
              <w:t>Fax</w:t>
            </w:r>
          </w:p>
        </w:tc>
        <w:tc>
          <w:tcPr>
            <w:tcW w:w="2982" w:type="dxa"/>
          </w:tcPr>
          <w:p w14:paraId="3FF733DB" w14:textId="2AAFEDD4" w:rsidR="005D1B0C" w:rsidRPr="00601508" w:rsidRDefault="005D1B0C" w:rsidP="007E065F">
            <w:pPr>
              <w:spacing w:line="260" w:lineRule="atLeast"/>
              <w:ind w:right="218"/>
              <w:rPr>
                <w:bCs/>
                <w:sz w:val="18"/>
                <w:szCs w:val="18"/>
              </w:rPr>
            </w:pPr>
            <w:r>
              <w:rPr>
                <w:bCs/>
                <w:sz w:val="18"/>
                <w:szCs w:val="18"/>
              </w:rPr>
              <w:fldChar w:fldCharType="begin">
                <w:ffData>
                  <w:name w:val=""/>
                  <w:enabled/>
                  <w:calcOnExit w:val="0"/>
                  <w:textInput>
                    <w:default w:val="Fax. No."/>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Fax. No.</w:t>
            </w:r>
            <w:r>
              <w:rPr>
                <w:bCs/>
                <w:sz w:val="18"/>
                <w:szCs w:val="18"/>
              </w:rPr>
              <w:fldChar w:fldCharType="end"/>
            </w:r>
          </w:p>
        </w:tc>
        <w:tc>
          <w:tcPr>
            <w:tcW w:w="1214" w:type="dxa"/>
          </w:tcPr>
          <w:p w14:paraId="098D2A02" w14:textId="7E7CD7FB" w:rsidR="005D1B0C" w:rsidRPr="00601508" w:rsidRDefault="005D1B0C" w:rsidP="007E065F">
            <w:pPr>
              <w:spacing w:line="260" w:lineRule="atLeast"/>
              <w:ind w:right="218"/>
              <w:rPr>
                <w:bCs/>
                <w:sz w:val="18"/>
                <w:szCs w:val="18"/>
              </w:rPr>
            </w:pPr>
            <w:r>
              <w:rPr>
                <w:bCs/>
                <w:sz w:val="18"/>
                <w:szCs w:val="18"/>
              </w:rPr>
              <w:t>Email</w:t>
            </w:r>
          </w:p>
        </w:tc>
        <w:tc>
          <w:tcPr>
            <w:tcW w:w="2736" w:type="dxa"/>
          </w:tcPr>
          <w:p w14:paraId="07915337" w14:textId="154F35DB" w:rsidR="005D1B0C" w:rsidRPr="00601508" w:rsidRDefault="005D1B0C" w:rsidP="005D1B0C">
            <w:pPr>
              <w:spacing w:line="260" w:lineRule="atLeast"/>
              <w:ind w:right="218"/>
              <w:rPr>
                <w:bCs/>
                <w:sz w:val="18"/>
                <w:szCs w:val="18"/>
              </w:rPr>
            </w:pPr>
            <w:r>
              <w:rPr>
                <w:bCs/>
                <w:sz w:val="18"/>
                <w:szCs w:val="18"/>
              </w:rPr>
              <w:fldChar w:fldCharType="begin">
                <w:ffData>
                  <w:name w:val=""/>
                  <w:enabled/>
                  <w:calcOnExit w:val="0"/>
                  <w:textInput>
                    <w:default w:val="Email Address"/>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Email Address</w:t>
            </w:r>
            <w:r>
              <w:rPr>
                <w:bCs/>
                <w:sz w:val="18"/>
                <w:szCs w:val="18"/>
              </w:rPr>
              <w:fldChar w:fldCharType="end"/>
            </w:r>
          </w:p>
        </w:tc>
      </w:tr>
    </w:tbl>
    <w:p w14:paraId="5D19DC8B" w14:textId="77777777" w:rsidR="00601508" w:rsidRDefault="00601508" w:rsidP="00601508">
      <w:pPr>
        <w:spacing w:line="260" w:lineRule="atLeast"/>
        <w:ind w:right="218"/>
        <w:rPr>
          <w:b/>
          <w:bCs/>
          <w:sz w:val="18"/>
          <w:szCs w:val="18"/>
        </w:rPr>
      </w:pPr>
    </w:p>
    <w:p w14:paraId="0B867355" w14:textId="77777777" w:rsidR="005D1B0C" w:rsidRPr="00601508" w:rsidRDefault="005D1B0C" w:rsidP="00601508">
      <w:pPr>
        <w:spacing w:line="260" w:lineRule="atLeast"/>
        <w:ind w:right="218"/>
        <w:rPr>
          <w:b/>
          <w:bCs/>
          <w:sz w:val="18"/>
          <w:szCs w:val="18"/>
        </w:rPr>
      </w:pPr>
    </w:p>
    <w:p w14:paraId="0D9E1E99" w14:textId="77777777" w:rsidR="00601508" w:rsidRPr="00601508" w:rsidRDefault="00601508" w:rsidP="00601508">
      <w:pPr>
        <w:spacing w:line="260" w:lineRule="atLeast"/>
        <w:ind w:right="218"/>
        <w:rPr>
          <w:b/>
          <w:bCs/>
          <w:color w:val="005DA0"/>
          <w:sz w:val="18"/>
          <w:szCs w:val="18"/>
        </w:rPr>
      </w:pPr>
      <w:r w:rsidRPr="00601508">
        <w:rPr>
          <w:b/>
          <w:bCs/>
          <w:color w:val="005DA0"/>
          <w:sz w:val="18"/>
          <w:szCs w:val="18"/>
        </w:rPr>
        <w:t>TYPES OF MEMBERSHIP</w:t>
      </w:r>
    </w:p>
    <w:p w14:paraId="06089A2B" w14:textId="77777777" w:rsidR="00601508" w:rsidRPr="00601508" w:rsidRDefault="00601508" w:rsidP="00601508">
      <w:pPr>
        <w:spacing w:line="260" w:lineRule="atLeast"/>
        <w:ind w:right="218"/>
        <w:rPr>
          <w:bCs/>
          <w:sz w:val="18"/>
          <w:szCs w:val="18"/>
        </w:rPr>
      </w:pPr>
    </w:p>
    <w:p w14:paraId="130F1B25" w14:textId="77777777" w:rsidR="00601508" w:rsidRPr="00601508" w:rsidRDefault="00601508" w:rsidP="00601508">
      <w:pPr>
        <w:spacing w:line="260" w:lineRule="atLeast"/>
        <w:ind w:right="218"/>
        <w:rPr>
          <w:b/>
          <w:bCs/>
          <w:sz w:val="18"/>
          <w:szCs w:val="18"/>
        </w:rPr>
      </w:pPr>
      <w:r w:rsidRPr="00601508">
        <w:rPr>
          <w:b/>
          <w:bCs/>
          <w:sz w:val="18"/>
          <w:szCs w:val="18"/>
        </w:rPr>
        <w:t>Full Member</w:t>
      </w:r>
    </w:p>
    <w:p w14:paraId="459124C5" w14:textId="77777777" w:rsidR="00601508" w:rsidRPr="00601508" w:rsidRDefault="00601508" w:rsidP="00601508">
      <w:pPr>
        <w:spacing w:line="260" w:lineRule="atLeast"/>
        <w:ind w:right="218"/>
        <w:rPr>
          <w:bCs/>
          <w:sz w:val="18"/>
          <w:szCs w:val="18"/>
        </w:rPr>
      </w:pPr>
      <w:r w:rsidRPr="00601508">
        <w:rPr>
          <w:bCs/>
          <w:sz w:val="18"/>
          <w:szCs w:val="18"/>
        </w:rPr>
        <w:t xml:space="preserve">A full member is accepted into membership on the basis of being able to make a </w:t>
      </w:r>
      <w:r w:rsidRPr="00601508">
        <w:rPr>
          <w:b/>
          <w:bCs/>
          <w:sz w:val="18"/>
          <w:szCs w:val="18"/>
        </w:rPr>
        <w:t xml:space="preserve">knowledgeable </w:t>
      </w:r>
      <w:r w:rsidRPr="00601508">
        <w:rPr>
          <w:bCs/>
          <w:sz w:val="18"/>
          <w:szCs w:val="18"/>
        </w:rPr>
        <w:t xml:space="preserve">and </w:t>
      </w:r>
      <w:r w:rsidRPr="00601508">
        <w:rPr>
          <w:b/>
          <w:bCs/>
          <w:sz w:val="18"/>
          <w:szCs w:val="18"/>
        </w:rPr>
        <w:t xml:space="preserve">active </w:t>
      </w:r>
      <w:r w:rsidRPr="00601508">
        <w:rPr>
          <w:bCs/>
          <w:sz w:val="18"/>
          <w:szCs w:val="18"/>
        </w:rPr>
        <w:t>contribution to the Group.  He/she is eligible to attend Group meetings and activities; and will be expected to be a regular attendee.  Membership is granted to individuals, not companies or organisations.  There is usually a maximum of two members from each company or organisation.</w:t>
      </w:r>
    </w:p>
    <w:p w14:paraId="6C3C7A99" w14:textId="77777777" w:rsidR="00601508" w:rsidRPr="00601508" w:rsidRDefault="00601508" w:rsidP="00601508">
      <w:pPr>
        <w:spacing w:line="260" w:lineRule="atLeast"/>
        <w:ind w:right="218"/>
        <w:rPr>
          <w:bCs/>
          <w:sz w:val="18"/>
          <w:szCs w:val="18"/>
        </w:rPr>
      </w:pPr>
    </w:p>
    <w:p w14:paraId="67382209" w14:textId="77777777" w:rsidR="00601508" w:rsidRPr="00601508" w:rsidRDefault="00601508" w:rsidP="00601508">
      <w:pPr>
        <w:spacing w:line="260" w:lineRule="atLeast"/>
        <w:ind w:right="218"/>
        <w:rPr>
          <w:bCs/>
          <w:sz w:val="18"/>
          <w:szCs w:val="18"/>
        </w:rPr>
      </w:pPr>
      <w:r w:rsidRPr="00601508">
        <w:rPr>
          <w:bCs/>
          <w:sz w:val="18"/>
          <w:szCs w:val="18"/>
        </w:rPr>
        <w:t>A full member is admitted to the Group on an initial 12 months probationary period in order to establish their bona fides.  During that time, although he/she is allowed to attend meetings and contribute to discussions, there is no involvement in voting on any decision affecting the Group.  At the end of a probation period the Executive Committee will decide whether to convert the probationary member to full membership, extend the probation period or to discontinue probationary membership in which latter alternative a transfer to associate membership may be offered.</w:t>
      </w:r>
    </w:p>
    <w:p w14:paraId="6F7EA72E" w14:textId="77777777" w:rsidR="00601508" w:rsidRPr="00601508" w:rsidRDefault="00601508" w:rsidP="00601508">
      <w:pPr>
        <w:spacing w:line="260" w:lineRule="atLeast"/>
        <w:ind w:right="218"/>
        <w:rPr>
          <w:bCs/>
          <w:sz w:val="18"/>
          <w:szCs w:val="18"/>
        </w:rPr>
      </w:pPr>
    </w:p>
    <w:p w14:paraId="68E08FD6" w14:textId="77777777" w:rsidR="00601508" w:rsidRPr="00601508" w:rsidRDefault="00601508" w:rsidP="00601508">
      <w:pPr>
        <w:spacing w:line="260" w:lineRule="atLeast"/>
        <w:ind w:right="218"/>
        <w:rPr>
          <w:b/>
          <w:bCs/>
          <w:sz w:val="18"/>
          <w:szCs w:val="18"/>
        </w:rPr>
      </w:pPr>
      <w:r w:rsidRPr="00601508">
        <w:rPr>
          <w:b/>
          <w:bCs/>
          <w:sz w:val="18"/>
          <w:szCs w:val="18"/>
        </w:rPr>
        <w:t>Associate Member</w:t>
      </w:r>
    </w:p>
    <w:p w14:paraId="09FAF5F6" w14:textId="77777777" w:rsidR="00601508" w:rsidRPr="00601508" w:rsidRDefault="00601508" w:rsidP="00601508">
      <w:pPr>
        <w:spacing w:line="260" w:lineRule="atLeast"/>
        <w:ind w:right="218"/>
        <w:rPr>
          <w:bCs/>
          <w:sz w:val="18"/>
          <w:szCs w:val="18"/>
        </w:rPr>
      </w:pPr>
      <w:r w:rsidRPr="00601508">
        <w:rPr>
          <w:bCs/>
          <w:sz w:val="18"/>
          <w:szCs w:val="18"/>
        </w:rPr>
        <w:t>Subject to the approval of the Group, associate membership is available to an applicant who expresses an interest in the general aspects of pedestrian slipping and can provide a positive contribution to the aims and objectives of the Group..  There is no limit to the number of associate members within a company or organisation.  He/she will receive copies of minutes of all Group meetings and papers distributed at those meetings.</w:t>
      </w:r>
    </w:p>
    <w:p w14:paraId="7BBAA373" w14:textId="77777777" w:rsidR="00601508" w:rsidRPr="00601508" w:rsidRDefault="00601508" w:rsidP="00601508">
      <w:pPr>
        <w:spacing w:line="260" w:lineRule="atLeast"/>
        <w:ind w:right="218"/>
        <w:rPr>
          <w:bCs/>
          <w:sz w:val="18"/>
          <w:szCs w:val="18"/>
        </w:rPr>
      </w:pPr>
    </w:p>
    <w:p w14:paraId="421D5EC0" w14:textId="77777777" w:rsidR="00601508" w:rsidRDefault="00601508" w:rsidP="00601508">
      <w:pPr>
        <w:spacing w:line="260" w:lineRule="atLeast"/>
        <w:ind w:right="218"/>
        <w:rPr>
          <w:bCs/>
          <w:sz w:val="18"/>
          <w:szCs w:val="18"/>
        </w:rPr>
      </w:pPr>
      <w:r w:rsidRPr="00601508">
        <w:rPr>
          <w:bCs/>
          <w:sz w:val="18"/>
          <w:szCs w:val="18"/>
        </w:rPr>
        <w:t xml:space="preserve">An associate member will be allowed to attend one designated meeting per year (other than the AGM) but will not be allowed to vote.  </w:t>
      </w:r>
    </w:p>
    <w:p w14:paraId="795F9376" w14:textId="77777777" w:rsidR="00601508" w:rsidRDefault="00601508" w:rsidP="00601508">
      <w:pPr>
        <w:spacing w:line="260" w:lineRule="atLeast"/>
        <w:ind w:right="218"/>
        <w:rPr>
          <w:bCs/>
          <w:sz w:val="18"/>
          <w:szCs w:val="18"/>
        </w:rPr>
      </w:pPr>
    </w:p>
    <w:p w14:paraId="716C26D0" w14:textId="77777777" w:rsidR="00601508" w:rsidRPr="00601508" w:rsidRDefault="00601508" w:rsidP="00601508">
      <w:pPr>
        <w:spacing w:line="260" w:lineRule="atLeast"/>
        <w:ind w:right="218"/>
        <w:rPr>
          <w:bCs/>
          <w:sz w:val="18"/>
          <w:szCs w:val="18"/>
        </w:rPr>
      </w:pPr>
    </w:p>
    <w:p w14:paraId="5EDB5457" w14:textId="75AC9867" w:rsidR="00601508" w:rsidRPr="00601508" w:rsidRDefault="00601508" w:rsidP="00601508">
      <w:pPr>
        <w:spacing w:line="260" w:lineRule="atLeast"/>
        <w:ind w:right="218"/>
        <w:rPr>
          <w:b/>
          <w:bCs/>
          <w:color w:val="005DA0"/>
          <w:sz w:val="18"/>
          <w:szCs w:val="18"/>
        </w:rPr>
      </w:pPr>
      <w:r w:rsidRPr="00601508">
        <w:rPr>
          <w:b/>
          <w:bCs/>
          <w:color w:val="005DA0"/>
          <w:sz w:val="18"/>
          <w:szCs w:val="18"/>
        </w:rPr>
        <w:t>MEMBERSHIP SUBSCRIPTIONS</w:t>
      </w:r>
    </w:p>
    <w:p w14:paraId="1F3F65A6" w14:textId="77777777" w:rsidR="00601508" w:rsidRPr="00601508" w:rsidRDefault="00601508" w:rsidP="00601508">
      <w:pPr>
        <w:spacing w:line="260" w:lineRule="atLeast"/>
        <w:ind w:right="218"/>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1743"/>
        <w:gridCol w:w="1744"/>
      </w:tblGrid>
      <w:tr w:rsidR="00601508" w:rsidRPr="00601508" w14:paraId="5DE26FE9" w14:textId="77777777" w:rsidTr="007E065F">
        <w:trPr>
          <w:jc w:val="center"/>
        </w:trPr>
        <w:tc>
          <w:tcPr>
            <w:tcW w:w="3284" w:type="dxa"/>
            <w:tcBorders>
              <w:top w:val="nil"/>
              <w:left w:val="nil"/>
            </w:tcBorders>
          </w:tcPr>
          <w:p w14:paraId="5E2B5530" w14:textId="77777777" w:rsidR="00601508" w:rsidRPr="00601508" w:rsidRDefault="00601508" w:rsidP="00601508">
            <w:pPr>
              <w:spacing w:line="260" w:lineRule="atLeast"/>
              <w:ind w:right="218"/>
              <w:rPr>
                <w:b/>
                <w:bCs/>
                <w:sz w:val="18"/>
                <w:szCs w:val="18"/>
              </w:rPr>
            </w:pPr>
          </w:p>
        </w:tc>
        <w:tc>
          <w:tcPr>
            <w:tcW w:w="1743" w:type="dxa"/>
            <w:tcBorders>
              <w:bottom w:val="double" w:sz="4" w:space="0" w:color="auto"/>
            </w:tcBorders>
          </w:tcPr>
          <w:p w14:paraId="3F700202" w14:textId="77777777" w:rsidR="00601508" w:rsidRPr="00601508" w:rsidRDefault="00601508" w:rsidP="00601508">
            <w:pPr>
              <w:spacing w:line="260" w:lineRule="atLeast"/>
              <w:ind w:right="218"/>
              <w:rPr>
                <w:b/>
                <w:bCs/>
                <w:sz w:val="18"/>
                <w:szCs w:val="18"/>
              </w:rPr>
            </w:pPr>
            <w:r w:rsidRPr="00601508">
              <w:rPr>
                <w:b/>
                <w:bCs/>
                <w:sz w:val="18"/>
                <w:szCs w:val="18"/>
              </w:rPr>
              <w:t>UK</w:t>
            </w:r>
          </w:p>
        </w:tc>
        <w:tc>
          <w:tcPr>
            <w:tcW w:w="1744" w:type="dxa"/>
            <w:tcBorders>
              <w:bottom w:val="double" w:sz="4" w:space="0" w:color="auto"/>
            </w:tcBorders>
          </w:tcPr>
          <w:p w14:paraId="4709CBF6" w14:textId="77777777" w:rsidR="00601508" w:rsidRPr="00601508" w:rsidRDefault="00601508" w:rsidP="00601508">
            <w:pPr>
              <w:spacing w:line="260" w:lineRule="atLeast"/>
              <w:ind w:right="218"/>
              <w:rPr>
                <w:b/>
                <w:bCs/>
                <w:sz w:val="18"/>
                <w:szCs w:val="18"/>
              </w:rPr>
            </w:pPr>
            <w:r w:rsidRPr="00601508">
              <w:rPr>
                <w:b/>
                <w:bCs/>
                <w:sz w:val="18"/>
                <w:szCs w:val="18"/>
              </w:rPr>
              <w:t>OVERSEAS</w:t>
            </w:r>
          </w:p>
        </w:tc>
      </w:tr>
      <w:tr w:rsidR="00601508" w:rsidRPr="00601508" w14:paraId="101F77FA" w14:textId="77777777" w:rsidTr="007E065F">
        <w:trPr>
          <w:jc w:val="center"/>
        </w:trPr>
        <w:tc>
          <w:tcPr>
            <w:tcW w:w="3284" w:type="dxa"/>
            <w:tcBorders>
              <w:right w:val="double" w:sz="4" w:space="0" w:color="auto"/>
            </w:tcBorders>
          </w:tcPr>
          <w:p w14:paraId="52EC2BCA" w14:textId="77777777" w:rsidR="00601508" w:rsidRPr="00601508" w:rsidRDefault="00601508" w:rsidP="00601508">
            <w:pPr>
              <w:spacing w:line="260" w:lineRule="atLeast"/>
              <w:ind w:right="218"/>
              <w:rPr>
                <w:bCs/>
                <w:sz w:val="18"/>
                <w:szCs w:val="18"/>
              </w:rPr>
            </w:pPr>
            <w:r w:rsidRPr="00601508">
              <w:rPr>
                <w:bCs/>
                <w:sz w:val="18"/>
                <w:szCs w:val="18"/>
              </w:rPr>
              <w:t>Full member</w:t>
            </w:r>
          </w:p>
        </w:tc>
        <w:tc>
          <w:tcPr>
            <w:tcW w:w="1743" w:type="dxa"/>
            <w:tcBorders>
              <w:top w:val="double" w:sz="4" w:space="0" w:color="auto"/>
              <w:left w:val="double" w:sz="4" w:space="0" w:color="auto"/>
            </w:tcBorders>
          </w:tcPr>
          <w:p w14:paraId="4958BEAC" w14:textId="77777777" w:rsidR="00601508" w:rsidRPr="00601508" w:rsidRDefault="00601508" w:rsidP="00601508">
            <w:pPr>
              <w:spacing w:line="260" w:lineRule="atLeast"/>
              <w:ind w:right="218"/>
              <w:rPr>
                <w:bCs/>
                <w:sz w:val="18"/>
                <w:szCs w:val="18"/>
              </w:rPr>
            </w:pPr>
            <w:r w:rsidRPr="00601508">
              <w:rPr>
                <w:bCs/>
                <w:sz w:val="18"/>
                <w:szCs w:val="18"/>
              </w:rPr>
              <w:t>£150.00</w:t>
            </w:r>
          </w:p>
        </w:tc>
        <w:tc>
          <w:tcPr>
            <w:tcW w:w="1744" w:type="dxa"/>
            <w:tcBorders>
              <w:top w:val="double" w:sz="4" w:space="0" w:color="auto"/>
            </w:tcBorders>
          </w:tcPr>
          <w:p w14:paraId="6C97A19A" w14:textId="77777777" w:rsidR="00601508" w:rsidRPr="00601508" w:rsidRDefault="00601508" w:rsidP="00601508">
            <w:pPr>
              <w:spacing w:line="260" w:lineRule="atLeast"/>
              <w:ind w:right="218"/>
              <w:rPr>
                <w:bCs/>
                <w:sz w:val="18"/>
                <w:szCs w:val="18"/>
              </w:rPr>
            </w:pPr>
            <w:r w:rsidRPr="00601508">
              <w:rPr>
                <w:bCs/>
                <w:sz w:val="18"/>
                <w:szCs w:val="18"/>
              </w:rPr>
              <w:t>£75.00</w:t>
            </w:r>
          </w:p>
        </w:tc>
      </w:tr>
      <w:tr w:rsidR="00601508" w:rsidRPr="00601508" w14:paraId="1571BCF2" w14:textId="77777777" w:rsidTr="007E065F">
        <w:trPr>
          <w:jc w:val="center"/>
        </w:trPr>
        <w:tc>
          <w:tcPr>
            <w:tcW w:w="3284" w:type="dxa"/>
            <w:tcBorders>
              <w:right w:val="double" w:sz="4" w:space="0" w:color="auto"/>
            </w:tcBorders>
          </w:tcPr>
          <w:p w14:paraId="224A5C02" w14:textId="77777777" w:rsidR="00601508" w:rsidRPr="00601508" w:rsidRDefault="00601508" w:rsidP="00601508">
            <w:pPr>
              <w:spacing w:line="260" w:lineRule="atLeast"/>
              <w:ind w:right="218"/>
              <w:rPr>
                <w:bCs/>
                <w:sz w:val="18"/>
                <w:szCs w:val="18"/>
              </w:rPr>
            </w:pPr>
            <w:r w:rsidRPr="00601508">
              <w:rPr>
                <w:bCs/>
                <w:sz w:val="18"/>
                <w:szCs w:val="18"/>
              </w:rPr>
              <w:t>Associate member</w:t>
            </w:r>
          </w:p>
        </w:tc>
        <w:tc>
          <w:tcPr>
            <w:tcW w:w="1743" w:type="dxa"/>
            <w:tcBorders>
              <w:left w:val="double" w:sz="4" w:space="0" w:color="auto"/>
            </w:tcBorders>
          </w:tcPr>
          <w:p w14:paraId="19B87652" w14:textId="77777777" w:rsidR="00601508" w:rsidRPr="00601508" w:rsidRDefault="00601508" w:rsidP="00601508">
            <w:pPr>
              <w:spacing w:line="260" w:lineRule="atLeast"/>
              <w:ind w:right="218"/>
              <w:rPr>
                <w:bCs/>
                <w:sz w:val="18"/>
                <w:szCs w:val="18"/>
              </w:rPr>
            </w:pPr>
            <w:r w:rsidRPr="00601508">
              <w:rPr>
                <w:bCs/>
                <w:sz w:val="18"/>
                <w:szCs w:val="18"/>
              </w:rPr>
              <w:t>£75.00</w:t>
            </w:r>
          </w:p>
        </w:tc>
        <w:tc>
          <w:tcPr>
            <w:tcW w:w="1744" w:type="dxa"/>
          </w:tcPr>
          <w:p w14:paraId="549FE71A" w14:textId="77777777" w:rsidR="00601508" w:rsidRPr="00601508" w:rsidRDefault="00601508" w:rsidP="00601508">
            <w:pPr>
              <w:spacing w:line="260" w:lineRule="atLeast"/>
              <w:ind w:right="218"/>
              <w:rPr>
                <w:bCs/>
                <w:sz w:val="18"/>
                <w:szCs w:val="18"/>
              </w:rPr>
            </w:pPr>
            <w:r w:rsidRPr="00601508">
              <w:rPr>
                <w:bCs/>
                <w:sz w:val="18"/>
                <w:szCs w:val="18"/>
              </w:rPr>
              <w:t>£45.00</w:t>
            </w:r>
          </w:p>
        </w:tc>
      </w:tr>
    </w:tbl>
    <w:p w14:paraId="476A43FD" w14:textId="77777777" w:rsidR="00601508" w:rsidRPr="00601508" w:rsidRDefault="00601508" w:rsidP="00601508">
      <w:pPr>
        <w:spacing w:line="260" w:lineRule="atLeast"/>
        <w:ind w:right="218"/>
        <w:rPr>
          <w:bCs/>
          <w:sz w:val="18"/>
          <w:szCs w:val="18"/>
        </w:rPr>
      </w:pPr>
    </w:p>
    <w:p w14:paraId="52BF23F7" w14:textId="77777777" w:rsidR="00601508" w:rsidRPr="00601508" w:rsidRDefault="00601508" w:rsidP="00601508">
      <w:pPr>
        <w:spacing w:line="260" w:lineRule="atLeast"/>
        <w:ind w:right="218"/>
        <w:rPr>
          <w:bCs/>
          <w:sz w:val="18"/>
          <w:szCs w:val="18"/>
        </w:rPr>
      </w:pPr>
      <w:r w:rsidRPr="00601508">
        <w:rPr>
          <w:bCs/>
          <w:sz w:val="18"/>
          <w:szCs w:val="18"/>
        </w:rPr>
        <w:t>The above current rates of subscriptions are per year and paid annually in advance, but no payment should be made until the result of an application for membership is known.  The Group is not VAT registered.</w:t>
      </w:r>
    </w:p>
    <w:p w14:paraId="15B52E2E" w14:textId="77777777" w:rsidR="00601508" w:rsidRPr="00601508" w:rsidRDefault="00601508" w:rsidP="00601508">
      <w:pPr>
        <w:spacing w:line="260" w:lineRule="atLeast"/>
        <w:ind w:right="218"/>
        <w:rPr>
          <w:bCs/>
          <w:sz w:val="18"/>
          <w:szCs w:val="18"/>
        </w:rPr>
      </w:pPr>
    </w:p>
    <w:p w14:paraId="0B5906F2" w14:textId="77777777" w:rsidR="00601508" w:rsidRDefault="00601508">
      <w:pPr>
        <w:rPr>
          <w:b/>
          <w:bCs/>
          <w:color w:val="005DA0"/>
          <w:sz w:val="18"/>
          <w:szCs w:val="18"/>
        </w:rPr>
      </w:pPr>
      <w:r>
        <w:rPr>
          <w:b/>
          <w:bCs/>
          <w:color w:val="005DA0"/>
          <w:sz w:val="18"/>
          <w:szCs w:val="18"/>
        </w:rPr>
        <w:br w:type="page"/>
      </w:r>
    </w:p>
    <w:p w14:paraId="62B94A4A" w14:textId="62A9135F" w:rsidR="00601508" w:rsidRPr="00601508" w:rsidRDefault="00601508" w:rsidP="00601508">
      <w:pPr>
        <w:spacing w:line="260" w:lineRule="atLeast"/>
        <w:ind w:right="218"/>
        <w:rPr>
          <w:b/>
          <w:bCs/>
          <w:color w:val="005DA0"/>
          <w:sz w:val="18"/>
          <w:szCs w:val="18"/>
        </w:rPr>
      </w:pPr>
      <w:r w:rsidRPr="00601508">
        <w:rPr>
          <w:b/>
          <w:bCs/>
          <w:color w:val="005DA0"/>
          <w:sz w:val="18"/>
          <w:szCs w:val="18"/>
        </w:rPr>
        <w:lastRenderedPageBreak/>
        <w:t>TYPE OF MEMBERSHIP APPLIED FOR</w:t>
      </w:r>
    </w:p>
    <w:p w14:paraId="7963DFD5" w14:textId="77777777" w:rsidR="00601508" w:rsidRPr="00601508" w:rsidRDefault="00601508" w:rsidP="00601508">
      <w:pPr>
        <w:spacing w:line="260" w:lineRule="atLeast"/>
        <w:ind w:right="218"/>
        <w:rPr>
          <w:b/>
          <w:bC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276"/>
        <w:gridCol w:w="1418"/>
      </w:tblGrid>
      <w:tr w:rsidR="00601508" w:rsidRPr="00601508" w14:paraId="66756A32" w14:textId="77777777" w:rsidTr="00601508">
        <w:trPr>
          <w:cantSplit/>
        </w:trPr>
        <w:tc>
          <w:tcPr>
            <w:tcW w:w="3969" w:type="dxa"/>
          </w:tcPr>
          <w:p w14:paraId="078EDE40" w14:textId="77777777" w:rsidR="00601508" w:rsidRPr="00601508" w:rsidRDefault="00601508" w:rsidP="00601508">
            <w:pPr>
              <w:spacing w:line="260" w:lineRule="atLeast"/>
              <w:ind w:right="218"/>
              <w:rPr>
                <w:bCs/>
                <w:sz w:val="18"/>
                <w:szCs w:val="18"/>
              </w:rPr>
            </w:pPr>
            <w:r w:rsidRPr="00601508">
              <w:rPr>
                <w:bCs/>
                <w:sz w:val="18"/>
                <w:szCs w:val="18"/>
              </w:rPr>
              <w:t>Full member (probationary first year)</w:t>
            </w:r>
          </w:p>
        </w:tc>
        <w:tc>
          <w:tcPr>
            <w:tcW w:w="1276" w:type="dxa"/>
          </w:tcPr>
          <w:p w14:paraId="0EF0F812"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1418" w:type="dxa"/>
            <w:vMerge w:val="restart"/>
            <w:tcBorders>
              <w:top w:val="nil"/>
              <w:right w:val="nil"/>
            </w:tcBorders>
            <w:vAlign w:val="center"/>
          </w:tcPr>
          <w:p w14:paraId="4D699491" w14:textId="77777777" w:rsidR="00601508" w:rsidRPr="00601508" w:rsidRDefault="00601508" w:rsidP="00601508">
            <w:pPr>
              <w:spacing w:line="260" w:lineRule="atLeast"/>
              <w:ind w:right="218"/>
              <w:rPr>
                <w:bCs/>
                <w:sz w:val="18"/>
                <w:szCs w:val="18"/>
              </w:rPr>
            </w:pPr>
            <w:r w:rsidRPr="00601508">
              <w:rPr>
                <w:bCs/>
                <w:sz w:val="18"/>
                <w:szCs w:val="18"/>
              </w:rPr>
              <w:t xml:space="preserve">   Please tick</w:t>
            </w:r>
          </w:p>
        </w:tc>
      </w:tr>
      <w:tr w:rsidR="00601508" w:rsidRPr="00601508" w14:paraId="4B85398C" w14:textId="77777777" w:rsidTr="00601508">
        <w:trPr>
          <w:cantSplit/>
        </w:trPr>
        <w:tc>
          <w:tcPr>
            <w:tcW w:w="3969" w:type="dxa"/>
          </w:tcPr>
          <w:p w14:paraId="4177F31B" w14:textId="77777777" w:rsidR="00601508" w:rsidRPr="00601508" w:rsidRDefault="00601508" w:rsidP="00601508">
            <w:pPr>
              <w:spacing w:line="260" w:lineRule="atLeast"/>
              <w:ind w:right="218"/>
              <w:rPr>
                <w:bCs/>
                <w:sz w:val="18"/>
                <w:szCs w:val="18"/>
              </w:rPr>
            </w:pPr>
            <w:r w:rsidRPr="00601508">
              <w:rPr>
                <w:bCs/>
                <w:sz w:val="18"/>
                <w:szCs w:val="18"/>
              </w:rPr>
              <w:t>Associate member</w:t>
            </w:r>
          </w:p>
        </w:tc>
        <w:tc>
          <w:tcPr>
            <w:tcW w:w="1276" w:type="dxa"/>
          </w:tcPr>
          <w:p w14:paraId="31B61EB6"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1418" w:type="dxa"/>
            <w:vMerge/>
            <w:tcBorders>
              <w:bottom w:val="nil"/>
              <w:right w:val="nil"/>
            </w:tcBorders>
          </w:tcPr>
          <w:p w14:paraId="32C50608" w14:textId="77777777" w:rsidR="00601508" w:rsidRPr="00601508" w:rsidRDefault="00601508" w:rsidP="00601508">
            <w:pPr>
              <w:spacing w:line="260" w:lineRule="atLeast"/>
              <w:ind w:right="218"/>
              <w:rPr>
                <w:bCs/>
                <w:sz w:val="18"/>
                <w:szCs w:val="18"/>
              </w:rPr>
            </w:pPr>
          </w:p>
        </w:tc>
      </w:tr>
    </w:tbl>
    <w:p w14:paraId="28E91197" w14:textId="77777777" w:rsidR="00601508" w:rsidRDefault="00601508" w:rsidP="00601508">
      <w:pPr>
        <w:spacing w:line="260" w:lineRule="atLeast"/>
        <w:ind w:right="218"/>
        <w:rPr>
          <w:bCs/>
          <w:sz w:val="18"/>
          <w:szCs w:val="18"/>
        </w:rPr>
      </w:pPr>
    </w:p>
    <w:p w14:paraId="442E9863" w14:textId="77777777" w:rsidR="00601508" w:rsidRPr="00601508" w:rsidRDefault="00601508" w:rsidP="00601508">
      <w:pPr>
        <w:spacing w:line="260" w:lineRule="atLeast"/>
        <w:ind w:right="218"/>
        <w:rPr>
          <w:bCs/>
          <w:sz w:val="18"/>
          <w:szCs w:val="18"/>
        </w:rPr>
      </w:pPr>
    </w:p>
    <w:p w14:paraId="10549617" w14:textId="77777777" w:rsidR="00601508" w:rsidRPr="00601508" w:rsidRDefault="00601508" w:rsidP="00601508">
      <w:pPr>
        <w:spacing w:line="260" w:lineRule="atLeast"/>
        <w:ind w:right="218"/>
        <w:rPr>
          <w:b/>
          <w:bCs/>
          <w:color w:val="005DA0"/>
          <w:sz w:val="18"/>
          <w:szCs w:val="18"/>
          <w:u w:val="single"/>
        </w:rPr>
      </w:pPr>
      <w:r w:rsidRPr="00601508">
        <w:rPr>
          <w:b/>
          <w:bCs/>
          <w:color w:val="005DA0"/>
          <w:sz w:val="18"/>
          <w:szCs w:val="18"/>
        </w:rPr>
        <w:t>AREAS OF EXPERTISE/KNOWLEDGE</w:t>
      </w:r>
    </w:p>
    <w:p w14:paraId="180EA7BB" w14:textId="77777777" w:rsidR="00601508" w:rsidRPr="00601508" w:rsidRDefault="00601508" w:rsidP="00601508">
      <w:pPr>
        <w:spacing w:line="260" w:lineRule="atLeast"/>
        <w:ind w:right="218"/>
        <w:rPr>
          <w:bCs/>
          <w:sz w:val="18"/>
          <w:szCs w:val="18"/>
        </w:rPr>
      </w:pPr>
      <w:r w:rsidRPr="00601508">
        <w:rPr>
          <w:bCs/>
          <w:sz w:val="18"/>
          <w:szCs w:val="18"/>
        </w:rPr>
        <w:t>Please tick your areas of expertise</w:t>
      </w:r>
    </w:p>
    <w:p w14:paraId="05456D54" w14:textId="77777777" w:rsidR="00601508" w:rsidRPr="00601508" w:rsidRDefault="00601508" w:rsidP="00601508">
      <w:pPr>
        <w:spacing w:line="260" w:lineRule="atLeast"/>
        <w:ind w:right="218"/>
        <w:rPr>
          <w:b/>
          <w:bCs/>
          <w:sz w:val="18"/>
          <w:szCs w:val="1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883"/>
        <w:gridCol w:w="266"/>
        <w:gridCol w:w="1851"/>
        <w:gridCol w:w="883"/>
        <w:gridCol w:w="267"/>
        <w:gridCol w:w="1832"/>
        <w:gridCol w:w="990"/>
      </w:tblGrid>
      <w:tr w:rsidR="00601508" w:rsidRPr="00601508" w14:paraId="6874036C" w14:textId="77777777" w:rsidTr="00601508">
        <w:tc>
          <w:tcPr>
            <w:tcW w:w="2245" w:type="dxa"/>
            <w:tcBorders>
              <w:top w:val="single" w:sz="4" w:space="0" w:color="auto"/>
              <w:left w:val="single" w:sz="4" w:space="0" w:color="auto"/>
              <w:bottom w:val="single" w:sz="4" w:space="0" w:color="auto"/>
              <w:right w:val="single" w:sz="4" w:space="0" w:color="auto"/>
            </w:tcBorders>
            <w:vAlign w:val="center"/>
          </w:tcPr>
          <w:p w14:paraId="537FF26D" w14:textId="77777777" w:rsidR="00601508" w:rsidRPr="00601508" w:rsidRDefault="00601508" w:rsidP="00601508">
            <w:pPr>
              <w:spacing w:line="260" w:lineRule="atLeast"/>
              <w:ind w:right="218"/>
              <w:rPr>
                <w:bCs/>
                <w:sz w:val="18"/>
                <w:szCs w:val="18"/>
              </w:rPr>
            </w:pPr>
            <w:r w:rsidRPr="00601508">
              <w:rPr>
                <w:bCs/>
                <w:sz w:val="18"/>
                <w:szCs w:val="18"/>
              </w:rPr>
              <w:t>Flooring manufacturer</w:t>
            </w:r>
          </w:p>
        </w:tc>
        <w:tc>
          <w:tcPr>
            <w:tcW w:w="883" w:type="dxa"/>
            <w:tcBorders>
              <w:top w:val="single" w:sz="4" w:space="0" w:color="auto"/>
              <w:left w:val="single" w:sz="4" w:space="0" w:color="auto"/>
              <w:bottom w:val="single" w:sz="4" w:space="0" w:color="auto"/>
              <w:right w:val="single" w:sz="4" w:space="0" w:color="auto"/>
            </w:tcBorders>
            <w:vAlign w:val="center"/>
          </w:tcPr>
          <w:p w14:paraId="6E84214D"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6" w:type="dxa"/>
            <w:tcBorders>
              <w:top w:val="nil"/>
              <w:left w:val="single" w:sz="4" w:space="0" w:color="auto"/>
              <w:bottom w:val="nil"/>
              <w:right w:val="single" w:sz="4" w:space="0" w:color="auto"/>
            </w:tcBorders>
            <w:vAlign w:val="center"/>
          </w:tcPr>
          <w:p w14:paraId="5DFE81C7" w14:textId="77777777" w:rsidR="00601508" w:rsidRPr="00601508" w:rsidRDefault="00601508" w:rsidP="00601508">
            <w:pPr>
              <w:spacing w:line="260" w:lineRule="atLeast"/>
              <w:ind w:right="218"/>
              <w:rPr>
                <w:bCs/>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14:paraId="07C5A469" w14:textId="77777777" w:rsidR="00601508" w:rsidRPr="00601508" w:rsidRDefault="00601508" w:rsidP="00601508">
            <w:pPr>
              <w:spacing w:line="260" w:lineRule="atLeast"/>
              <w:ind w:right="218"/>
              <w:rPr>
                <w:bCs/>
                <w:sz w:val="18"/>
                <w:szCs w:val="18"/>
              </w:rPr>
            </w:pPr>
            <w:r w:rsidRPr="00601508">
              <w:rPr>
                <w:bCs/>
                <w:sz w:val="18"/>
                <w:szCs w:val="18"/>
              </w:rPr>
              <w:t>Testing</w:t>
            </w:r>
          </w:p>
        </w:tc>
        <w:tc>
          <w:tcPr>
            <w:tcW w:w="883" w:type="dxa"/>
            <w:tcBorders>
              <w:top w:val="single" w:sz="4" w:space="0" w:color="auto"/>
              <w:left w:val="single" w:sz="4" w:space="0" w:color="auto"/>
              <w:bottom w:val="single" w:sz="4" w:space="0" w:color="auto"/>
              <w:right w:val="single" w:sz="4" w:space="0" w:color="auto"/>
            </w:tcBorders>
            <w:vAlign w:val="center"/>
          </w:tcPr>
          <w:p w14:paraId="4440FFF3"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7" w:type="dxa"/>
            <w:tcBorders>
              <w:top w:val="nil"/>
              <w:left w:val="single" w:sz="4" w:space="0" w:color="auto"/>
              <w:bottom w:val="nil"/>
              <w:right w:val="single" w:sz="4" w:space="0" w:color="auto"/>
            </w:tcBorders>
            <w:vAlign w:val="center"/>
          </w:tcPr>
          <w:p w14:paraId="0CA7E2C6" w14:textId="77777777" w:rsidR="00601508" w:rsidRPr="00601508" w:rsidRDefault="00601508" w:rsidP="00601508">
            <w:pPr>
              <w:spacing w:line="260" w:lineRule="atLeast"/>
              <w:ind w:right="218"/>
              <w:rPr>
                <w:bCs/>
                <w:sz w:val="18"/>
                <w:szCs w:val="18"/>
              </w:rPr>
            </w:pPr>
          </w:p>
        </w:tc>
        <w:tc>
          <w:tcPr>
            <w:tcW w:w="1832" w:type="dxa"/>
            <w:tcBorders>
              <w:top w:val="single" w:sz="4" w:space="0" w:color="auto"/>
              <w:left w:val="single" w:sz="4" w:space="0" w:color="auto"/>
              <w:bottom w:val="single" w:sz="4" w:space="0" w:color="auto"/>
              <w:right w:val="single" w:sz="4" w:space="0" w:color="auto"/>
            </w:tcBorders>
            <w:vAlign w:val="center"/>
          </w:tcPr>
          <w:p w14:paraId="1FB38313" w14:textId="77777777" w:rsidR="00601508" w:rsidRPr="00601508" w:rsidRDefault="00601508" w:rsidP="00601508">
            <w:pPr>
              <w:spacing w:line="260" w:lineRule="atLeast"/>
              <w:ind w:right="218"/>
              <w:rPr>
                <w:bCs/>
                <w:sz w:val="18"/>
                <w:szCs w:val="18"/>
              </w:rPr>
            </w:pPr>
            <w:r w:rsidRPr="00601508">
              <w:rPr>
                <w:bCs/>
                <w:sz w:val="18"/>
                <w:szCs w:val="18"/>
              </w:rPr>
              <w:t>Cleaning</w:t>
            </w:r>
          </w:p>
        </w:tc>
        <w:tc>
          <w:tcPr>
            <w:tcW w:w="990" w:type="dxa"/>
            <w:tcBorders>
              <w:top w:val="single" w:sz="4" w:space="0" w:color="auto"/>
              <w:left w:val="single" w:sz="4" w:space="0" w:color="auto"/>
              <w:bottom w:val="single" w:sz="4" w:space="0" w:color="auto"/>
              <w:right w:val="single" w:sz="4" w:space="0" w:color="auto"/>
            </w:tcBorders>
            <w:vAlign w:val="center"/>
          </w:tcPr>
          <w:p w14:paraId="44B82BC5"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r>
      <w:tr w:rsidR="00601508" w:rsidRPr="00601508" w14:paraId="620F800C" w14:textId="77777777" w:rsidTr="00601508">
        <w:tc>
          <w:tcPr>
            <w:tcW w:w="2245" w:type="dxa"/>
            <w:tcBorders>
              <w:top w:val="single" w:sz="4" w:space="0" w:color="auto"/>
              <w:left w:val="single" w:sz="4" w:space="0" w:color="auto"/>
              <w:bottom w:val="single" w:sz="4" w:space="0" w:color="auto"/>
              <w:right w:val="single" w:sz="4" w:space="0" w:color="auto"/>
            </w:tcBorders>
            <w:vAlign w:val="center"/>
          </w:tcPr>
          <w:p w14:paraId="45B444CA" w14:textId="77777777" w:rsidR="00601508" w:rsidRPr="00601508" w:rsidRDefault="00601508" w:rsidP="00601508">
            <w:pPr>
              <w:spacing w:line="260" w:lineRule="atLeast"/>
              <w:ind w:right="218"/>
              <w:rPr>
                <w:bCs/>
                <w:sz w:val="18"/>
                <w:szCs w:val="18"/>
              </w:rPr>
            </w:pPr>
            <w:r w:rsidRPr="00601508">
              <w:rPr>
                <w:bCs/>
                <w:sz w:val="18"/>
                <w:szCs w:val="18"/>
              </w:rPr>
              <w:t>Flooring specifier</w:t>
            </w:r>
          </w:p>
        </w:tc>
        <w:tc>
          <w:tcPr>
            <w:tcW w:w="883" w:type="dxa"/>
            <w:tcBorders>
              <w:top w:val="single" w:sz="4" w:space="0" w:color="auto"/>
              <w:left w:val="single" w:sz="4" w:space="0" w:color="auto"/>
              <w:bottom w:val="single" w:sz="4" w:space="0" w:color="auto"/>
              <w:right w:val="single" w:sz="4" w:space="0" w:color="auto"/>
            </w:tcBorders>
            <w:vAlign w:val="center"/>
          </w:tcPr>
          <w:p w14:paraId="2FBFCB35"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6" w:type="dxa"/>
            <w:tcBorders>
              <w:top w:val="nil"/>
              <w:left w:val="single" w:sz="4" w:space="0" w:color="auto"/>
              <w:bottom w:val="nil"/>
              <w:right w:val="single" w:sz="4" w:space="0" w:color="auto"/>
            </w:tcBorders>
            <w:vAlign w:val="center"/>
          </w:tcPr>
          <w:p w14:paraId="6BE37137" w14:textId="77777777" w:rsidR="00601508" w:rsidRPr="00601508" w:rsidRDefault="00601508" w:rsidP="00601508">
            <w:pPr>
              <w:spacing w:line="260" w:lineRule="atLeast"/>
              <w:ind w:right="218"/>
              <w:rPr>
                <w:bCs/>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14:paraId="0F7B3755" w14:textId="77777777" w:rsidR="00601508" w:rsidRPr="00601508" w:rsidRDefault="00601508" w:rsidP="00601508">
            <w:pPr>
              <w:spacing w:line="260" w:lineRule="atLeast"/>
              <w:ind w:right="218"/>
              <w:rPr>
                <w:bCs/>
                <w:sz w:val="18"/>
                <w:szCs w:val="18"/>
              </w:rPr>
            </w:pPr>
            <w:r w:rsidRPr="00601508">
              <w:rPr>
                <w:bCs/>
                <w:sz w:val="18"/>
                <w:szCs w:val="18"/>
              </w:rPr>
              <w:t>Research</w:t>
            </w:r>
          </w:p>
        </w:tc>
        <w:tc>
          <w:tcPr>
            <w:tcW w:w="883" w:type="dxa"/>
            <w:tcBorders>
              <w:top w:val="single" w:sz="4" w:space="0" w:color="auto"/>
              <w:left w:val="single" w:sz="4" w:space="0" w:color="auto"/>
              <w:bottom w:val="single" w:sz="4" w:space="0" w:color="auto"/>
              <w:right w:val="single" w:sz="4" w:space="0" w:color="auto"/>
            </w:tcBorders>
            <w:vAlign w:val="center"/>
          </w:tcPr>
          <w:p w14:paraId="05065E2C"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7" w:type="dxa"/>
            <w:tcBorders>
              <w:top w:val="nil"/>
              <w:left w:val="single" w:sz="4" w:space="0" w:color="auto"/>
              <w:bottom w:val="nil"/>
              <w:right w:val="single" w:sz="4" w:space="0" w:color="auto"/>
            </w:tcBorders>
            <w:vAlign w:val="center"/>
          </w:tcPr>
          <w:p w14:paraId="60576A7D" w14:textId="77777777" w:rsidR="00601508" w:rsidRPr="00601508" w:rsidRDefault="00601508" w:rsidP="00601508">
            <w:pPr>
              <w:spacing w:line="260" w:lineRule="atLeast"/>
              <w:ind w:right="218"/>
              <w:rPr>
                <w:bCs/>
                <w:sz w:val="18"/>
                <w:szCs w:val="18"/>
              </w:rPr>
            </w:pPr>
          </w:p>
        </w:tc>
        <w:tc>
          <w:tcPr>
            <w:tcW w:w="1832" w:type="dxa"/>
            <w:tcBorders>
              <w:top w:val="single" w:sz="4" w:space="0" w:color="auto"/>
              <w:left w:val="single" w:sz="4" w:space="0" w:color="auto"/>
              <w:bottom w:val="single" w:sz="4" w:space="0" w:color="auto"/>
              <w:right w:val="single" w:sz="4" w:space="0" w:color="auto"/>
            </w:tcBorders>
            <w:vAlign w:val="center"/>
          </w:tcPr>
          <w:p w14:paraId="149D3992" w14:textId="77777777" w:rsidR="00601508" w:rsidRPr="00601508" w:rsidRDefault="00601508" w:rsidP="00601508">
            <w:pPr>
              <w:spacing w:line="260" w:lineRule="atLeast"/>
              <w:ind w:right="218"/>
              <w:rPr>
                <w:bCs/>
                <w:sz w:val="18"/>
                <w:szCs w:val="18"/>
              </w:rPr>
            </w:pPr>
            <w:r w:rsidRPr="00601508">
              <w:rPr>
                <w:bCs/>
                <w:sz w:val="18"/>
                <w:szCs w:val="18"/>
              </w:rPr>
              <w:t>Human behaviour</w:t>
            </w:r>
          </w:p>
        </w:tc>
        <w:tc>
          <w:tcPr>
            <w:tcW w:w="990" w:type="dxa"/>
            <w:tcBorders>
              <w:top w:val="single" w:sz="4" w:space="0" w:color="auto"/>
              <w:left w:val="single" w:sz="4" w:space="0" w:color="auto"/>
              <w:bottom w:val="single" w:sz="4" w:space="0" w:color="auto"/>
              <w:right w:val="single" w:sz="4" w:space="0" w:color="auto"/>
            </w:tcBorders>
            <w:vAlign w:val="center"/>
          </w:tcPr>
          <w:p w14:paraId="6EB648B0"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r>
      <w:tr w:rsidR="00601508" w:rsidRPr="00601508" w14:paraId="38B7D0B5" w14:textId="77777777" w:rsidTr="00601508">
        <w:tc>
          <w:tcPr>
            <w:tcW w:w="2245" w:type="dxa"/>
            <w:tcBorders>
              <w:top w:val="single" w:sz="4" w:space="0" w:color="auto"/>
              <w:left w:val="single" w:sz="4" w:space="0" w:color="auto"/>
              <w:bottom w:val="single" w:sz="4" w:space="0" w:color="auto"/>
              <w:right w:val="single" w:sz="4" w:space="0" w:color="auto"/>
            </w:tcBorders>
            <w:vAlign w:val="center"/>
          </w:tcPr>
          <w:p w14:paraId="07B02CCC" w14:textId="77777777" w:rsidR="00601508" w:rsidRPr="00601508" w:rsidRDefault="00601508" w:rsidP="00601508">
            <w:pPr>
              <w:spacing w:line="260" w:lineRule="atLeast"/>
              <w:ind w:right="218"/>
              <w:rPr>
                <w:bCs/>
                <w:sz w:val="18"/>
                <w:szCs w:val="18"/>
              </w:rPr>
            </w:pPr>
            <w:r w:rsidRPr="00601508">
              <w:rPr>
                <w:bCs/>
                <w:sz w:val="18"/>
                <w:szCs w:val="18"/>
              </w:rPr>
              <w:t>Footwear</w:t>
            </w:r>
          </w:p>
        </w:tc>
        <w:tc>
          <w:tcPr>
            <w:tcW w:w="883" w:type="dxa"/>
            <w:tcBorders>
              <w:top w:val="single" w:sz="4" w:space="0" w:color="auto"/>
              <w:left w:val="single" w:sz="4" w:space="0" w:color="auto"/>
              <w:bottom w:val="single" w:sz="4" w:space="0" w:color="auto"/>
              <w:right w:val="single" w:sz="4" w:space="0" w:color="auto"/>
            </w:tcBorders>
            <w:vAlign w:val="center"/>
          </w:tcPr>
          <w:p w14:paraId="0CB338D2"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6" w:type="dxa"/>
            <w:tcBorders>
              <w:top w:val="nil"/>
              <w:left w:val="single" w:sz="4" w:space="0" w:color="auto"/>
              <w:bottom w:val="nil"/>
              <w:right w:val="single" w:sz="4" w:space="0" w:color="auto"/>
            </w:tcBorders>
            <w:vAlign w:val="center"/>
          </w:tcPr>
          <w:p w14:paraId="5297984B" w14:textId="77777777" w:rsidR="00601508" w:rsidRPr="00601508" w:rsidRDefault="00601508" w:rsidP="00601508">
            <w:pPr>
              <w:spacing w:line="260" w:lineRule="atLeast"/>
              <w:ind w:right="218"/>
              <w:rPr>
                <w:bCs/>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14:paraId="1CBA6471" w14:textId="77777777" w:rsidR="00601508" w:rsidRPr="00601508" w:rsidRDefault="00601508" w:rsidP="00601508">
            <w:pPr>
              <w:spacing w:line="260" w:lineRule="atLeast"/>
              <w:ind w:right="218"/>
              <w:rPr>
                <w:bCs/>
                <w:sz w:val="18"/>
                <w:szCs w:val="18"/>
              </w:rPr>
            </w:pPr>
            <w:r w:rsidRPr="00601508">
              <w:rPr>
                <w:bCs/>
                <w:sz w:val="18"/>
                <w:szCs w:val="18"/>
              </w:rPr>
              <w:t>Instrumentation</w:t>
            </w:r>
          </w:p>
        </w:tc>
        <w:tc>
          <w:tcPr>
            <w:tcW w:w="883" w:type="dxa"/>
            <w:tcBorders>
              <w:top w:val="single" w:sz="4" w:space="0" w:color="auto"/>
              <w:left w:val="single" w:sz="4" w:space="0" w:color="auto"/>
              <w:bottom w:val="single" w:sz="4" w:space="0" w:color="auto"/>
              <w:right w:val="single" w:sz="4" w:space="0" w:color="auto"/>
            </w:tcBorders>
            <w:vAlign w:val="center"/>
          </w:tcPr>
          <w:p w14:paraId="35AC0BCF"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7" w:type="dxa"/>
            <w:tcBorders>
              <w:top w:val="nil"/>
              <w:left w:val="single" w:sz="4" w:space="0" w:color="auto"/>
              <w:bottom w:val="nil"/>
              <w:right w:val="single" w:sz="4" w:space="0" w:color="auto"/>
            </w:tcBorders>
            <w:vAlign w:val="center"/>
          </w:tcPr>
          <w:p w14:paraId="244DC5FD" w14:textId="77777777" w:rsidR="00601508" w:rsidRPr="00601508" w:rsidRDefault="00601508" w:rsidP="00601508">
            <w:pPr>
              <w:spacing w:line="260" w:lineRule="atLeast"/>
              <w:ind w:right="218"/>
              <w:rPr>
                <w:bCs/>
                <w:sz w:val="18"/>
                <w:szCs w:val="18"/>
              </w:rPr>
            </w:pPr>
          </w:p>
        </w:tc>
        <w:tc>
          <w:tcPr>
            <w:tcW w:w="1832" w:type="dxa"/>
            <w:tcBorders>
              <w:top w:val="single" w:sz="4" w:space="0" w:color="auto"/>
              <w:left w:val="single" w:sz="4" w:space="0" w:color="auto"/>
              <w:bottom w:val="single" w:sz="4" w:space="0" w:color="auto"/>
              <w:right w:val="single" w:sz="4" w:space="0" w:color="auto"/>
            </w:tcBorders>
            <w:vAlign w:val="center"/>
          </w:tcPr>
          <w:p w14:paraId="56B140D1" w14:textId="77777777" w:rsidR="00601508" w:rsidRPr="00601508" w:rsidRDefault="00601508" w:rsidP="00601508">
            <w:pPr>
              <w:spacing w:line="260" w:lineRule="atLeast"/>
              <w:ind w:right="218"/>
              <w:rPr>
                <w:bCs/>
                <w:sz w:val="18"/>
                <w:szCs w:val="18"/>
              </w:rPr>
            </w:pPr>
            <w:r w:rsidRPr="00601508">
              <w:rPr>
                <w:bCs/>
                <w:sz w:val="18"/>
                <w:szCs w:val="18"/>
              </w:rPr>
              <w:t>Legal</w:t>
            </w:r>
          </w:p>
        </w:tc>
        <w:tc>
          <w:tcPr>
            <w:tcW w:w="990" w:type="dxa"/>
            <w:tcBorders>
              <w:top w:val="single" w:sz="4" w:space="0" w:color="auto"/>
              <w:left w:val="single" w:sz="4" w:space="0" w:color="auto"/>
              <w:bottom w:val="single" w:sz="4" w:space="0" w:color="auto"/>
              <w:right w:val="single" w:sz="4" w:space="0" w:color="auto"/>
            </w:tcBorders>
            <w:vAlign w:val="center"/>
          </w:tcPr>
          <w:p w14:paraId="69107DD2"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r>
      <w:tr w:rsidR="00601508" w:rsidRPr="00601508" w14:paraId="0578F4BD" w14:textId="77777777" w:rsidTr="00601508">
        <w:tc>
          <w:tcPr>
            <w:tcW w:w="2245" w:type="dxa"/>
            <w:tcBorders>
              <w:top w:val="single" w:sz="4" w:space="0" w:color="auto"/>
              <w:left w:val="single" w:sz="4" w:space="0" w:color="auto"/>
              <w:bottom w:val="single" w:sz="4" w:space="0" w:color="auto"/>
              <w:right w:val="single" w:sz="4" w:space="0" w:color="auto"/>
            </w:tcBorders>
            <w:vAlign w:val="center"/>
          </w:tcPr>
          <w:p w14:paraId="7ECE8D69" w14:textId="77777777" w:rsidR="00601508" w:rsidRPr="00601508" w:rsidRDefault="00601508" w:rsidP="00601508">
            <w:pPr>
              <w:spacing w:line="260" w:lineRule="atLeast"/>
              <w:ind w:right="218"/>
              <w:rPr>
                <w:bCs/>
                <w:sz w:val="18"/>
                <w:szCs w:val="18"/>
              </w:rPr>
            </w:pPr>
            <w:r w:rsidRPr="00601508">
              <w:rPr>
                <w:bCs/>
                <w:sz w:val="18"/>
                <w:szCs w:val="18"/>
              </w:rPr>
              <w:t>Accident investigation</w:t>
            </w:r>
          </w:p>
        </w:tc>
        <w:tc>
          <w:tcPr>
            <w:tcW w:w="883" w:type="dxa"/>
            <w:tcBorders>
              <w:top w:val="single" w:sz="4" w:space="0" w:color="auto"/>
              <w:left w:val="single" w:sz="4" w:space="0" w:color="auto"/>
              <w:bottom w:val="single" w:sz="4" w:space="0" w:color="auto"/>
              <w:right w:val="single" w:sz="4" w:space="0" w:color="auto"/>
            </w:tcBorders>
            <w:vAlign w:val="center"/>
          </w:tcPr>
          <w:p w14:paraId="5513F74B"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6" w:type="dxa"/>
            <w:tcBorders>
              <w:top w:val="nil"/>
              <w:left w:val="single" w:sz="4" w:space="0" w:color="auto"/>
              <w:bottom w:val="nil"/>
              <w:right w:val="single" w:sz="4" w:space="0" w:color="auto"/>
            </w:tcBorders>
            <w:vAlign w:val="center"/>
          </w:tcPr>
          <w:p w14:paraId="7A02E5B7" w14:textId="77777777" w:rsidR="00601508" w:rsidRPr="00601508" w:rsidRDefault="00601508" w:rsidP="00601508">
            <w:pPr>
              <w:spacing w:line="260" w:lineRule="atLeast"/>
              <w:ind w:right="218"/>
              <w:rPr>
                <w:bCs/>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14:paraId="5C3385C7" w14:textId="77777777" w:rsidR="00601508" w:rsidRPr="00601508" w:rsidRDefault="00601508" w:rsidP="00601508">
            <w:pPr>
              <w:spacing w:line="260" w:lineRule="atLeast"/>
              <w:ind w:right="218"/>
              <w:rPr>
                <w:bCs/>
                <w:sz w:val="18"/>
                <w:szCs w:val="18"/>
              </w:rPr>
            </w:pPr>
            <w:r w:rsidRPr="00601508">
              <w:rPr>
                <w:bCs/>
                <w:sz w:val="18"/>
                <w:szCs w:val="18"/>
              </w:rPr>
              <w:t>Contractor</w:t>
            </w:r>
          </w:p>
        </w:tc>
        <w:tc>
          <w:tcPr>
            <w:tcW w:w="883" w:type="dxa"/>
            <w:tcBorders>
              <w:top w:val="single" w:sz="4" w:space="0" w:color="auto"/>
              <w:left w:val="single" w:sz="4" w:space="0" w:color="auto"/>
              <w:bottom w:val="single" w:sz="4" w:space="0" w:color="auto"/>
              <w:right w:val="single" w:sz="4" w:space="0" w:color="auto"/>
            </w:tcBorders>
            <w:vAlign w:val="center"/>
          </w:tcPr>
          <w:p w14:paraId="3FA01D80"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c>
          <w:tcPr>
            <w:tcW w:w="267" w:type="dxa"/>
            <w:tcBorders>
              <w:top w:val="nil"/>
              <w:left w:val="single" w:sz="4" w:space="0" w:color="auto"/>
              <w:bottom w:val="nil"/>
              <w:right w:val="single" w:sz="4" w:space="0" w:color="auto"/>
            </w:tcBorders>
            <w:vAlign w:val="center"/>
          </w:tcPr>
          <w:p w14:paraId="7C989B27" w14:textId="77777777" w:rsidR="00601508" w:rsidRPr="00601508" w:rsidRDefault="00601508" w:rsidP="00601508">
            <w:pPr>
              <w:spacing w:line="260" w:lineRule="atLeast"/>
              <w:ind w:right="218"/>
              <w:rPr>
                <w:bCs/>
                <w:sz w:val="18"/>
                <w:szCs w:val="18"/>
              </w:rPr>
            </w:pPr>
          </w:p>
        </w:tc>
        <w:tc>
          <w:tcPr>
            <w:tcW w:w="1832" w:type="dxa"/>
            <w:tcBorders>
              <w:top w:val="single" w:sz="4" w:space="0" w:color="auto"/>
              <w:left w:val="single" w:sz="4" w:space="0" w:color="auto"/>
              <w:bottom w:val="single" w:sz="4" w:space="0" w:color="auto"/>
              <w:right w:val="single" w:sz="4" w:space="0" w:color="auto"/>
            </w:tcBorders>
            <w:vAlign w:val="center"/>
          </w:tcPr>
          <w:p w14:paraId="05851757" w14:textId="77777777" w:rsidR="00601508" w:rsidRPr="00601508" w:rsidRDefault="00601508" w:rsidP="00601508">
            <w:pPr>
              <w:spacing w:line="260" w:lineRule="atLeast"/>
              <w:ind w:right="218"/>
              <w:rPr>
                <w:bCs/>
                <w:sz w:val="18"/>
                <w:szCs w:val="18"/>
              </w:rPr>
            </w:pPr>
            <w:r w:rsidRPr="00601508">
              <w:rPr>
                <w:bCs/>
                <w:sz w:val="18"/>
                <w:szCs w:val="18"/>
              </w:rPr>
              <w:t>Insurance</w:t>
            </w:r>
          </w:p>
        </w:tc>
        <w:tc>
          <w:tcPr>
            <w:tcW w:w="990" w:type="dxa"/>
            <w:tcBorders>
              <w:top w:val="single" w:sz="4" w:space="0" w:color="auto"/>
              <w:left w:val="single" w:sz="4" w:space="0" w:color="auto"/>
              <w:bottom w:val="single" w:sz="4" w:space="0" w:color="auto"/>
              <w:right w:val="single" w:sz="4" w:space="0" w:color="auto"/>
            </w:tcBorders>
            <w:vAlign w:val="center"/>
          </w:tcPr>
          <w:p w14:paraId="5DDD14EF"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noProof/>
                <w:sz w:val="18"/>
                <w:szCs w:val="18"/>
              </w:rPr>
              <w:t> </w:t>
            </w:r>
            <w:r w:rsidRPr="00601508">
              <w:rPr>
                <w:bCs/>
                <w:sz w:val="18"/>
                <w:szCs w:val="18"/>
              </w:rPr>
              <w:fldChar w:fldCharType="end"/>
            </w:r>
          </w:p>
        </w:tc>
      </w:tr>
    </w:tbl>
    <w:p w14:paraId="0C5196F5" w14:textId="77777777" w:rsidR="00601508" w:rsidRPr="00601508" w:rsidRDefault="00601508" w:rsidP="00601508">
      <w:pPr>
        <w:spacing w:line="260" w:lineRule="atLeast"/>
        <w:ind w:right="218"/>
        <w:rPr>
          <w:bC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601508" w:rsidRPr="00601508" w14:paraId="7339B25F" w14:textId="77777777" w:rsidTr="00601508">
        <w:tc>
          <w:tcPr>
            <w:tcW w:w="9214" w:type="dxa"/>
          </w:tcPr>
          <w:p w14:paraId="25421559" w14:textId="77777777" w:rsidR="00601508" w:rsidRPr="00601508" w:rsidRDefault="00601508" w:rsidP="00601508">
            <w:pPr>
              <w:spacing w:line="260" w:lineRule="atLeast"/>
              <w:ind w:right="218"/>
              <w:rPr>
                <w:bCs/>
                <w:sz w:val="18"/>
                <w:szCs w:val="18"/>
              </w:rPr>
            </w:pPr>
            <w:r w:rsidRPr="00601508">
              <w:rPr>
                <w:bCs/>
                <w:sz w:val="18"/>
                <w:szCs w:val="18"/>
              </w:rPr>
              <w:t>How can your experience, expertise and commitment be used for the benefit of the Group?  Please provide as much detail as possible (please continue on a separate sheet if need be):</w:t>
            </w:r>
          </w:p>
        </w:tc>
      </w:tr>
      <w:tr w:rsidR="00601508" w:rsidRPr="00601508" w14:paraId="6D7ACDFE" w14:textId="77777777" w:rsidTr="00601508">
        <w:tc>
          <w:tcPr>
            <w:tcW w:w="9214" w:type="dxa"/>
          </w:tcPr>
          <w:p w14:paraId="077CEBD0"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Please provide as much detail as possible"/>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Please provide as much detail as possible</w:t>
            </w:r>
            <w:r w:rsidRPr="00601508">
              <w:rPr>
                <w:bCs/>
                <w:sz w:val="18"/>
                <w:szCs w:val="18"/>
              </w:rPr>
              <w:fldChar w:fldCharType="end"/>
            </w:r>
          </w:p>
          <w:p w14:paraId="5E6F436E" w14:textId="77777777" w:rsidR="00601508" w:rsidRPr="00601508" w:rsidRDefault="00601508" w:rsidP="00601508">
            <w:pPr>
              <w:spacing w:line="260" w:lineRule="atLeast"/>
              <w:ind w:right="218"/>
              <w:rPr>
                <w:bCs/>
                <w:sz w:val="18"/>
                <w:szCs w:val="18"/>
              </w:rPr>
            </w:pPr>
          </w:p>
        </w:tc>
      </w:tr>
    </w:tbl>
    <w:p w14:paraId="289EF869" w14:textId="77777777" w:rsidR="00601508" w:rsidRDefault="00601508" w:rsidP="00601508">
      <w:pPr>
        <w:spacing w:line="260" w:lineRule="atLeast"/>
        <w:ind w:right="218"/>
        <w:rPr>
          <w:bCs/>
          <w:sz w:val="18"/>
          <w:szCs w:val="18"/>
        </w:rPr>
      </w:pPr>
    </w:p>
    <w:p w14:paraId="1B3D6CDB" w14:textId="77777777" w:rsidR="00601508" w:rsidRPr="00601508" w:rsidRDefault="00601508" w:rsidP="00601508">
      <w:pPr>
        <w:spacing w:line="260" w:lineRule="atLeast"/>
        <w:ind w:right="218"/>
        <w:rPr>
          <w:bCs/>
          <w:sz w:val="18"/>
          <w:szCs w:val="18"/>
        </w:rPr>
      </w:pPr>
      <w:r w:rsidRPr="00601508">
        <w:rPr>
          <w:bCs/>
          <w:sz w:val="18"/>
          <w:szCs w:val="18"/>
        </w:rPr>
        <w:t xml:space="preserve">An applicant for </w:t>
      </w:r>
      <w:r w:rsidRPr="00601508">
        <w:rPr>
          <w:b/>
          <w:bCs/>
          <w:sz w:val="18"/>
          <w:szCs w:val="18"/>
        </w:rPr>
        <w:t xml:space="preserve">FULL </w:t>
      </w:r>
      <w:r w:rsidRPr="00601508">
        <w:rPr>
          <w:bCs/>
          <w:sz w:val="18"/>
          <w:szCs w:val="18"/>
        </w:rPr>
        <w:t xml:space="preserve">membership should be sponsored by two current </w:t>
      </w:r>
      <w:r w:rsidRPr="00601508">
        <w:rPr>
          <w:b/>
          <w:bCs/>
          <w:sz w:val="18"/>
          <w:szCs w:val="18"/>
        </w:rPr>
        <w:t xml:space="preserve">Full </w:t>
      </w:r>
      <w:r w:rsidRPr="00601508">
        <w:rPr>
          <w:bCs/>
          <w:sz w:val="18"/>
          <w:szCs w:val="18"/>
        </w:rPr>
        <w:t>members.  Your form will be passed to your sponsors prior to your membership application being considered by the Group.</w:t>
      </w:r>
    </w:p>
    <w:p w14:paraId="1E85D079" w14:textId="77777777" w:rsidR="00601508" w:rsidRPr="00601508" w:rsidRDefault="00601508" w:rsidP="00601508">
      <w:pPr>
        <w:spacing w:line="260" w:lineRule="atLeast"/>
        <w:ind w:right="218"/>
        <w:rPr>
          <w:b/>
          <w:bCs/>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946"/>
      </w:tblGrid>
      <w:tr w:rsidR="00601508" w:rsidRPr="00601508" w14:paraId="1B6C928C" w14:textId="77777777" w:rsidTr="00601508">
        <w:trPr>
          <w:cantSplit/>
        </w:trPr>
        <w:tc>
          <w:tcPr>
            <w:tcW w:w="2268" w:type="dxa"/>
          </w:tcPr>
          <w:p w14:paraId="0E9B6D4E" w14:textId="77777777" w:rsidR="00601508" w:rsidRPr="00601508" w:rsidRDefault="00601508" w:rsidP="00601508">
            <w:pPr>
              <w:spacing w:line="260" w:lineRule="atLeast"/>
              <w:ind w:right="218"/>
              <w:rPr>
                <w:bCs/>
                <w:sz w:val="18"/>
                <w:szCs w:val="18"/>
              </w:rPr>
            </w:pPr>
            <w:r w:rsidRPr="00601508">
              <w:rPr>
                <w:bCs/>
                <w:sz w:val="18"/>
                <w:szCs w:val="18"/>
              </w:rPr>
              <w:t>First Sponsor</w:t>
            </w:r>
          </w:p>
        </w:tc>
        <w:tc>
          <w:tcPr>
            <w:tcW w:w="6946" w:type="dxa"/>
          </w:tcPr>
          <w:p w14:paraId="7BBCF76A"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First Sponsor"/>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First Sponsor</w:t>
            </w:r>
            <w:r w:rsidRPr="00601508">
              <w:rPr>
                <w:bCs/>
                <w:sz w:val="18"/>
                <w:szCs w:val="18"/>
              </w:rPr>
              <w:fldChar w:fldCharType="end"/>
            </w:r>
          </w:p>
        </w:tc>
      </w:tr>
      <w:tr w:rsidR="00601508" w:rsidRPr="00601508" w14:paraId="043090B7" w14:textId="77777777" w:rsidTr="00601508">
        <w:trPr>
          <w:cantSplit/>
        </w:trPr>
        <w:tc>
          <w:tcPr>
            <w:tcW w:w="2268" w:type="dxa"/>
          </w:tcPr>
          <w:p w14:paraId="2F3ED436" w14:textId="77777777" w:rsidR="00601508" w:rsidRPr="00601508" w:rsidRDefault="00601508" w:rsidP="00601508">
            <w:pPr>
              <w:spacing w:line="260" w:lineRule="atLeast"/>
              <w:ind w:right="218"/>
              <w:rPr>
                <w:bCs/>
                <w:sz w:val="18"/>
                <w:szCs w:val="18"/>
              </w:rPr>
            </w:pPr>
            <w:r w:rsidRPr="00601508">
              <w:rPr>
                <w:bCs/>
                <w:sz w:val="18"/>
                <w:szCs w:val="18"/>
              </w:rPr>
              <w:t>First Sponsor’s report in support of application</w:t>
            </w:r>
          </w:p>
        </w:tc>
        <w:tc>
          <w:tcPr>
            <w:tcW w:w="6946" w:type="dxa"/>
          </w:tcPr>
          <w:p w14:paraId="185FDCCF"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To be completed by Sponsor"/>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To be completed by Sponsor</w:t>
            </w:r>
            <w:r w:rsidRPr="00601508">
              <w:rPr>
                <w:bCs/>
                <w:sz w:val="18"/>
                <w:szCs w:val="18"/>
              </w:rPr>
              <w:fldChar w:fldCharType="end"/>
            </w:r>
          </w:p>
          <w:p w14:paraId="30A6A5BA" w14:textId="77777777" w:rsidR="00601508" w:rsidRPr="00601508" w:rsidRDefault="00601508" w:rsidP="00601508">
            <w:pPr>
              <w:spacing w:line="260" w:lineRule="atLeast"/>
              <w:ind w:right="218"/>
              <w:rPr>
                <w:bCs/>
                <w:sz w:val="18"/>
                <w:szCs w:val="18"/>
              </w:rPr>
            </w:pPr>
          </w:p>
        </w:tc>
      </w:tr>
      <w:tr w:rsidR="00601508" w:rsidRPr="00601508" w14:paraId="658E221A" w14:textId="77777777" w:rsidTr="00601508">
        <w:trPr>
          <w:cantSplit/>
        </w:trPr>
        <w:tc>
          <w:tcPr>
            <w:tcW w:w="2268" w:type="dxa"/>
          </w:tcPr>
          <w:p w14:paraId="562C5C2D" w14:textId="77777777" w:rsidR="00601508" w:rsidRPr="00601508" w:rsidRDefault="00601508" w:rsidP="00601508">
            <w:pPr>
              <w:spacing w:line="260" w:lineRule="atLeast"/>
              <w:ind w:right="218"/>
              <w:rPr>
                <w:bCs/>
                <w:sz w:val="18"/>
                <w:szCs w:val="18"/>
              </w:rPr>
            </w:pPr>
            <w:r w:rsidRPr="00601508">
              <w:rPr>
                <w:bCs/>
                <w:sz w:val="18"/>
                <w:szCs w:val="18"/>
              </w:rPr>
              <w:t>Second Sponsor</w:t>
            </w:r>
          </w:p>
        </w:tc>
        <w:tc>
          <w:tcPr>
            <w:tcW w:w="6946" w:type="dxa"/>
          </w:tcPr>
          <w:p w14:paraId="7ED8FDD0"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Second Sponsor"/>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Second Sponsor</w:t>
            </w:r>
            <w:r w:rsidRPr="00601508">
              <w:rPr>
                <w:bCs/>
                <w:sz w:val="18"/>
                <w:szCs w:val="18"/>
              </w:rPr>
              <w:fldChar w:fldCharType="end"/>
            </w:r>
          </w:p>
        </w:tc>
      </w:tr>
      <w:tr w:rsidR="00601508" w:rsidRPr="00601508" w14:paraId="2D502EAD" w14:textId="77777777" w:rsidTr="00601508">
        <w:trPr>
          <w:cantSplit/>
        </w:trPr>
        <w:tc>
          <w:tcPr>
            <w:tcW w:w="2268" w:type="dxa"/>
          </w:tcPr>
          <w:p w14:paraId="18BF1DEF" w14:textId="77777777" w:rsidR="00601508" w:rsidRPr="00601508" w:rsidRDefault="00601508" w:rsidP="00601508">
            <w:pPr>
              <w:spacing w:line="260" w:lineRule="atLeast"/>
              <w:ind w:right="218"/>
              <w:rPr>
                <w:bCs/>
                <w:sz w:val="18"/>
                <w:szCs w:val="18"/>
              </w:rPr>
            </w:pPr>
            <w:r w:rsidRPr="00601508">
              <w:rPr>
                <w:bCs/>
                <w:sz w:val="18"/>
                <w:szCs w:val="18"/>
              </w:rPr>
              <w:t>Second Sponsor’s report in support of application</w:t>
            </w:r>
          </w:p>
        </w:tc>
        <w:tc>
          <w:tcPr>
            <w:tcW w:w="6946" w:type="dxa"/>
          </w:tcPr>
          <w:p w14:paraId="76EC0F2C"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To be completed by Sponsor"/>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To be completed by Sponsor</w:t>
            </w:r>
            <w:r w:rsidRPr="00601508">
              <w:rPr>
                <w:bCs/>
                <w:sz w:val="18"/>
                <w:szCs w:val="18"/>
              </w:rPr>
              <w:fldChar w:fldCharType="end"/>
            </w:r>
          </w:p>
          <w:p w14:paraId="590EF169" w14:textId="77777777" w:rsidR="00601508" w:rsidRPr="00601508" w:rsidRDefault="00601508" w:rsidP="00601508">
            <w:pPr>
              <w:spacing w:line="260" w:lineRule="atLeast"/>
              <w:ind w:right="218"/>
              <w:rPr>
                <w:bCs/>
                <w:sz w:val="18"/>
                <w:szCs w:val="18"/>
              </w:rPr>
            </w:pPr>
          </w:p>
        </w:tc>
      </w:tr>
    </w:tbl>
    <w:p w14:paraId="781B5B0A" w14:textId="77777777" w:rsidR="00601508" w:rsidRPr="00601508" w:rsidRDefault="00601508" w:rsidP="00601508">
      <w:pPr>
        <w:spacing w:line="260" w:lineRule="atLeast"/>
        <w:ind w:right="218"/>
        <w:rPr>
          <w:bCs/>
          <w:sz w:val="18"/>
          <w:szCs w:val="18"/>
        </w:rPr>
      </w:pPr>
    </w:p>
    <w:p w14:paraId="4C8097AD" w14:textId="77777777" w:rsidR="00601508" w:rsidRPr="00601508" w:rsidRDefault="00601508" w:rsidP="00601508">
      <w:pPr>
        <w:spacing w:line="260" w:lineRule="atLeast"/>
        <w:ind w:right="218"/>
        <w:rPr>
          <w:bCs/>
          <w:sz w:val="18"/>
          <w:szCs w:val="18"/>
        </w:rPr>
      </w:pPr>
      <w:r w:rsidRPr="00601508">
        <w:rPr>
          <w:bCs/>
          <w:sz w:val="18"/>
          <w:szCs w:val="18"/>
        </w:rPr>
        <w:t>At the meeting following the receipt of a valid application form the applicant will be awarded probationary full membership for 12 months, offered associate membership or rejected.</w:t>
      </w:r>
    </w:p>
    <w:p w14:paraId="7C47AA3A" w14:textId="77777777" w:rsidR="00601508" w:rsidRDefault="00601508" w:rsidP="00601508">
      <w:pPr>
        <w:spacing w:line="260" w:lineRule="atLeast"/>
        <w:ind w:right="218"/>
        <w:rPr>
          <w:b/>
          <w:bCs/>
          <w:sz w:val="18"/>
          <w:szCs w:val="18"/>
        </w:rPr>
      </w:pPr>
    </w:p>
    <w:p w14:paraId="4A98EA47" w14:textId="77777777" w:rsidR="00601508" w:rsidRPr="00601508" w:rsidRDefault="00601508" w:rsidP="00601508">
      <w:pPr>
        <w:spacing w:line="260" w:lineRule="atLeast"/>
        <w:ind w:right="218"/>
        <w:rPr>
          <w:b/>
          <w:bCs/>
          <w:sz w:val="18"/>
          <w:szCs w:val="18"/>
        </w:rPr>
      </w:pPr>
    </w:p>
    <w:p w14:paraId="645A5FDD" w14:textId="77777777" w:rsidR="00601508" w:rsidRPr="00601508" w:rsidRDefault="00601508" w:rsidP="00601508">
      <w:pPr>
        <w:spacing w:line="260" w:lineRule="atLeast"/>
        <w:ind w:right="218"/>
        <w:rPr>
          <w:b/>
          <w:bCs/>
          <w:color w:val="005DA0"/>
          <w:sz w:val="18"/>
          <w:szCs w:val="18"/>
          <w:u w:val="single"/>
        </w:rPr>
      </w:pPr>
      <w:r w:rsidRPr="00601508">
        <w:rPr>
          <w:b/>
          <w:bCs/>
          <w:color w:val="005DA0"/>
          <w:sz w:val="18"/>
          <w:szCs w:val="18"/>
        </w:rPr>
        <w:t xml:space="preserve">APPLICATION FOR ASSOCIATE MEMBER </w:t>
      </w:r>
      <w:r w:rsidRPr="00601508">
        <w:rPr>
          <w:b/>
          <w:bCs/>
          <w:color w:val="005DA0"/>
          <w:sz w:val="18"/>
          <w:szCs w:val="18"/>
          <w:u w:val="single"/>
        </w:rPr>
        <w:t>ONLY</w:t>
      </w:r>
    </w:p>
    <w:p w14:paraId="7A1C9798" w14:textId="77777777" w:rsidR="00601508" w:rsidRPr="00601508" w:rsidRDefault="00601508" w:rsidP="00601508">
      <w:pPr>
        <w:spacing w:line="260" w:lineRule="atLeast"/>
        <w:ind w:right="218"/>
        <w:rPr>
          <w:bCs/>
          <w:sz w:val="18"/>
          <w:szCs w:val="18"/>
        </w:rPr>
      </w:pPr>
      <w:r w:rsidRPr="00601508">
        <w:rPr>
          <w:bCs/>
          <w:sz w:val="18"/>
          <w:szCs w:val="18"/>
        </w:rPr>
        <w:t xml:space="preserve">An applicant will usually be accepted into Associate membership unless the Group is aware of any reason to withhold it.  An applicant for </w:t>
      </w:r>
      <w:r w:rsidRPr="00601508">
        <w:rPr>
          <w:b/>
          <w:bCs/>
          <w:sz w:val="18"/>
          <w:szCs w:val="18"/>
        </w:rPr>
        <w:t xml:space="preserve">Associate </w:t>
      </w:r>
      <w:r w:rsidRPr="00601508">
        <w:rPr>
          <w:bCs/>
          <w:sz w:val="18"/>
          <w:szCs w:val="18"/>
        </w:rPr>
        <w:t xml:space="preserve">membership should be sponsored by one current </w:t>
      </w:r>
      <w:r w:rsidRPr="00601508">
        <w:rPr>
          <w:b/>
          <w:bCs/>
          <w:sz w:val="18"/>
          <w:szCs w:val="18"/>
        </w:rPr>
        <w:t xml:space="preserve">Full </w:t>
      </w:r>
      <w:r w:rsidRPr="00601508">
        <w:rPr>
          <w:bCs/>
          <w:sz w:val="18"/>
          <w:szCs w:val="18"/>
        </w:rPr>
        <w:t>member.</w:t>
      </w:r>
    </w:p>
    <w:p w14:paraId="35F09B27" w14:textId="77777777" w:rsidR="00601508" w:rsidRPr="00601508" w:rsidRDefault="00601508" w:rsidP="00601508">
      <w:pPr>
        <w:spacing w:line="260" w:lineRule="atLeast"/>
        <w:ind w:right="218"/>
        <w:rPr>
          <w:bCs/>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946"/>
      </w:tblGrid>
      <w:tr w:rsidR="00601508" w:rsidRPr="00601508" w14:paraId="2249627C" w14:textId="77777777" w:rsidTr="00601508">
        <w:trPr>
          <w:cantSplit/>
        </w:trPr>
        <w:tc>
          <w:tcPr>
            <w:tcW w:w="2268" w:type="dxa"/>
            <w:vAlign w:val="center"/>
          </w:tcPr>
          <w:p w14:paraId="6A7D0799" w14:textId="77777777" w:rsidR="00601508" w:rsidRPr="00601508" w:rsidRDefault="00601508" w:rsidP="00601508">
            <w:pPr>
              <w:spacing w:line="260" w:lineRule="atLeast"/>
              <w:ind w:right="218"/>
              <w:rPr>
                <w:bCs/>
                <w:sz w:val="18"/>
                <w:szCs w:val="18"/>
              </w:rPr>
            </w:pPr>
            <w:r w:rsidRPr="00601508">
              <w:rPr>
                <w:bCs/>
                <w:sz w:val="18"/>
                <w:szCs w:val="18"/>
              </w:rPr>
              <w:t>Signed</w:t>
            </w:r>
          </w:p>
        </w:tc>
        <w:tc>
          <w:tcPr>
            <w:tcW w:w="6946" w:type="dxa"/>
          </w:tcPr>
          <w:p w14:paraId="59997004" w14:textId="77777777" w:rsidR="00601508" w:rsidRPr="00601508" w:rsidRDefault="00601508" w:rsidP="00601508">
            <w:pPr>
              <w:spacing w:line="260" w:lineRule="atLeast"/>
              <w:ind w:right="218"/>
              <w:rPr>
                <w:bCs/>
                <w:sz w:val="18"/>
                <w:szCs w:val="18"/>
              </w:rPr>
            </w:pPr>
          </w:p>
          <w:p w14:paraId="6E6B37D2" w14:textId="77777777" w:rsidR="00601508" w:rsidRPr="00601508" w:rsidRDefault="00601508" w:rsidP="00601508">
            <w:pPr>
              <w:spacing w:line="260" w:lineRule="atLeast"/>
              <w:ind w:right="218"/>
              <w:rPr>
                <w:bCs/>
                <w:sz w:val="18"/>
                <w:szCs w:val="18"/>
              </w:rPr>
            </w:pPr>
          </w:p>
        </w:tc>
      </w:tr>
      <w:tr w:rsidR="00601508" w:rsidRPr="00601508" w14:paraId="1005CF30" w14:textId="77777777" w:rsidTr="00601508">
        <w:trPr>
          <w:cantSplit/>
        </w:trPr>
        <w:tc>
          <w:tcPr>
            <w:tcW w:w="2268" w:type="dxa"/>
            <w:vAlign w:val="center"/>
          </w:tcPr>
          <w:p w14:paraId="7453F7CD" w14:textId="77777777" w:rsidR="00601508" w:rsidRPr="00601508" w:rsidRDefault="00601508" w:rsidP="00601508">
            <w:pPr>
              <w:spacing w:line="260" w:lineRule="atLeast"/>
              <w:ind w:right="218"/>
              <w:rPr>
                <w:bCs/>
                <w:sz w:val="18"/>
                <w:szCs w:val="18"/>
              </w:rPr>
            </w:pPr>
            <w:r w:rsidRPr="00601508">
              <w:rPr>
                <w:bCs/>
                <w:sz w:val="18"/>
                <w:szCs w:val="18"/>
              </w:rPr>
              <w:t>Date</w:t>
            </w:r>
          </w:p>
        </w:tc>
        <w:tc>
          <w:tcPr>
            <w:tcW w:w="6946" w:type="dxa"/>
          </w:tcPr>
          <w:p w14:paraId="54565B9F" w14:textId="77777777" w:rsidR="00601508" w:rsidRPr="00601508" w:rsidRDefault="00601508" w:rsidP="00601508">
            <w:pPr>
              <w:spacing w:line="260" w:lineRule="atLeast"/>
              <w:ind w:right="218"/>
              <w:rPr>
                <w:bCs/>
                <w:sz w:val="18"/>
                <w:szCs w:val="18"/>
              </w:rPr>
            </w:pPr>
            <w:r w:rsidRPr="00601508">
              <w:rPr>
                <w:bCs/>
                <w:sz w:val="18"/>
                <w:szCs w:val="18"/>
              </w:rPr>
              <w:fldChar w:fldCharType="begin">
                <w:ffData>
                  <w:name w:val=""/>
                  <w:enabled/>
                  <w:calcOnExit w:val="0"/>
                  <w:textInput>
                    <w:default w:val="Date"/>
                  </w:textInput>
                </w:ffData>
              </w:fldChar>
            </w:r>
            <w:r w:rsidRPr="00601508">
              <w:rPr>
                <w:bCs/>
                <w:sz w:val="18"/>
                <w:szCs w:val="18"/>
              </w:rPr>
              <w:instrText xml:space="preserve"> FORMTEXT </w:instrText>
            </w:r>
            <w:r w:rsidRPr="00601508">
              <w:rPr>
                <w:bCs/>
                <w:sz w:val="18"/>
                <w:szCs w:val="18"/>
              </w:rPr>
            </w:r>
            <w:r w:rsidRPr="00601508">
              <w:rPr>
                <w:bCs/>
                <w:sz w:val="18"/>
                <w:szCs w:val="18"/>
              </w:rPr>
              <w:fldChar w:fldCharType="separate"/>
            </w:r>
            <w:r w:rsidRPr="00601508">
              <w:rPr>
                <w:bCs/>
                <w:noProof/>
                <w:sz w:val="18"/>
                <w:szCs w:val="18"/>
              </w:rPr>
              <w:t>Date</w:t>
            </w:r>
            <w:r w:rsidRPr="00601508">
              <w:rPr>
                <w:bCs/>
                <w:sz w:val="18"/>
                <w:szCs w:val="18"/>
              </w:rPr>
              <w:fldChar w:fldCharType="end"/>
            </w:r>
          </w:p>
        </w:tc>
      </w:tr>
    </w:tbl>
    <w:p w14:paraId="49EA118B" w14:textId="77777777" w:rsidR="00601508" w:rsidRPr="00601508" w:rsidRDefault="00601508" w:rsidP="00601508">
      <w:pPr>
        <w:spacing w:line="260" w:lineRule="atLeast"/>
        <w:ind w:right="218"/>
        <w:rPr>
          <w:bCs/>
          <w:sz w:val="18"/>
          <w:szCs w:val="18"/>
        </w:rPr>
      </w:pPr>
    </w:p>
    <w:p w14:paraId="7E7DECE4" w14:textId="77777777" w:rsidR="00601508" w:rsidRPr="0037148B" w:rsidRDefault="00601508" w:rsidP="00601508">
      <w:pPr>
        <w:spacing w:line="260" w:lineRule="atLeast"/>
        <w:ind w:right="218"/>
        <w:rPr>
          <w:bCs/>
          <w:color w:val="005DA0"/>
          <w:sz w:val="18"/>
          <w:szCs w:val="18"/>
        </w:rPr>
      </w:pPr>
      <w:r w:rsidRPr="0037148B">
        <w:rPr>
          <w:bCs/>
          <w:color w:val="005DA0"/>
          <w:sz w:val="18"/>
          <w:szCs w:val="18"/>
        </w:rPr>
        <w:t xml:space="preserve">Please send the completed form by post or email to:  </w:t>
      </w:r>
    </w:p>
    <w:p w14:paraId="3FF5E1F0" w14:textId="4EB8A5F0" w:rsidR="00601508" w:rsidRPr="0037148B" w:rsidRDefault="00601508" w:rsidP="00601508">
      <w:pPr>
        <w:spacing w:line="260" w:lineRule="atLeast"/>
        <w:ind w:left="2268" w:right="218"/>
        <w:rPr>
          <w:bCs/>
          <w:color w:val="005DA0"/>
          <w:sz w:val="18"/>
          <w:szCs w:val="18"/>
        </w:rPr>
      </w:pPr>
      <w:r w:rsidRPr="0037148B">
        <w:rPr>
          <w:bCs/>
          <w:color w:val="005DA0"/>
          <w:sz w:val="18"/>
          <w:szCs w:val="18"/>
        </w:rPr>
        <w:t>Mr S</w:t>
      </w:r>
      <w:r w:rsidR="00322A70">
        <w:rPr>
          <w:bCs/>
          <w:color w:val="005DA0"/>
          <w:sz w:val="18"/>
          <w:szCs w:val="18"/>
        </w:rPr>
        <w:t>.</w:t>
      </w:r>
      <w:bookmarkStart w:id="0" w:name="_GoBack"/>
      <w:bookmarkEnd w:id="0"/>
      <w:r w:rsidRPr="0037148B">
        <w:rPr>
          <w:bCs/>
          <w:color w:val="005DA0"/>
          <w:sz w:val="18"/>
          <w:szCs w:val="18"/>
        </w:rPr>
        <w:t xml:space="preserve"> Hall, UKSRG Membership Secretary</w:t>
      </w:r>
    </w:p>
    <w:p w14:paraId="56E97872" w14:textId="0B261322" w:rsidR="00601508" w:rsidRPr="0037148B" w:rsidRDefault="00601508" w:rsidP="00322A70">
      <w:pPr>
        <w:spacing w:line="260" w:lineRule="atLeast"/>
        <w:ind w:left="2268" w:right="218"/>
        <w:rPr>
          <w:bCs/>
          <w:color w:val="005DA0"/>
          <w:sz w:val="18"/>
          <w:szCs w:val="18"/>
        </w:rPr>
      </w:pPr>
      <w:r w:rsidRPr="0037148B">
        <w:rPr>
          <w:bCs/>
          <w:color w:val="005DA0"/>
          <w:sz w:val="18"/>
          <w:szCs w:val="18"/>
        </w:rPr>
        <w:t xml:space="preserve">c/o </w:t>
      </w:r>
      <w:r w:rsidR="00322A70">
        <w:rPr>
          <w:bCs/>
          <w:color w:val="005DA0"/>
          <w:sz w:val="18"/>
          <w:szCs w:val="18"/>
        </w:rPr>
        <w:t>Lucideon </w:t>
      </w:r>
      <w:r w:rsidRPr="0037148B">
        <w:rPr>
          <w:bCs/>
          <w:color w:val="005DA0"/>
          <w:sz w:val="18"/>
          <w:szCs w:val="18"/>
        </w:rPr>
        <w:t>Ltd, Queens Road, Penkhull, Stoke-on-Trent, ST4 7LQ</w:t>
      </w:r>
    </w:p>
    <w:p w14:paraId="55BE9976" w14:textId="4DF953C7" w:rsidR="00601508" w:rsidRPr="0037148B" w:rsidRDefault="00601508" w:rsidP="00601508">
      <w:pPr>
        <w:spacing w:line="260" w:lineRule="atLeast"/>
        <w:ind w:left="2268" w:right="218"/>
        <w:rPr>
          <w:bCs/>
          <w:color w:val="005DA0"/>
          <w:sz w:val="20"/>
          <w:szCs w:val="20"/>
        </w:rPr>
      </w:pPr>
      <w:r w:rsidRPr="0037148B">
        <w:rPr>
          <w:bCs/>
          <w:color w:val="005DA0"/>
          <w:sz w:val="18"/>
          <w:szCs w:val="18"/>
        </w:rPr>
        <w:t xml:space="preserve">Email:  </w:t>
      </w:r>
      <w:r w:rsidR="00322A70" w:rsidRPr="00322A70">
        <w:rPr>
          <w:bCs/>
          <w:color w:val="005DA0"/>
          <w:sz w:val="18"/>
          <w:szCs w:val="18"/>
        </w:rPr>
        <w:t>Simon.Hall@lucideon.com</w:t>
      </w:r>
    </w:p>
    <w:p w14:paraId="403AA9F1" w14:textId="77777777" w:rsidR="00601508" w:rsidRPr="00F95142" w:rsidRDefault="00601508" w:rsidP="00601508">
      <w:pPr>
        <w:spacing w:line="260" w:lineRule="exact"/>
        <w:ind w:left="2268" w:right="218"/>
        <w:rPr>
          <w:bCs/>
          <w:sz w:val="20"/>
          <w:szCs w:val="20"/>
        </w:rPr>
      </w:pPr>
    </w:p>
    <w:sectPr w:rsidR="00601508" w:rsidRPr="00F95142" w:rsidSect="00601508">
      <w:headerReference w:type="default" r:id="rId7"/>
      <w:footerReference w:type="default" r:id="rId8"/>
      <w:pgSz w:w="11900" w:h="16840"/>
      <w:pgMar w:top="2286" w:right="1268" w:bottom="942"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856B" w14:textId="77777777" w:rsidR="0010135B" w:rsidRDefault="0010135B" w:rsidP="00A41AB6">
      <w:r>
        <w:separator/>
      </w:r>
    </w:p>
  </w:endnote>
  <w:endnote w:type="continuationSeparator" w:id="0">
    <w:p w14:paraId="69FE6910" w14:textId="77777777" w:rsidR="0010135B" w:rsidRDefault="0010135B" w:rsidP="00A4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0C1D" w14:textId="50589D73" w:rsidR="00EC3FBB" w:rsidRPr="00EC3FBB" w:rsidRDefault="00EC3FBB" w:rsidP="00EC3FBB">
    <w:pPr>
      <w:pStyle w:val="Footer"/>
      <w:tabs>
        <w:tab w:val="clear" w:pos="4513"/>
        <w:tab w:val="clear" w:pos="9026"/>
        <w:tab w:val="right" w:pos="9280"/>
      </w:tabs>
      <w:rPr>
        <w:rFonts w:asciiTheme="majorHAnsi" w:hAnsiTheme="majorHAnsi"/>
        <w:color w:val="005DA0"/>
        <w:sz w:val="16"/>
        <w:szCs w:val="16"/>
      </w:rPr>
    </w:pPr>
    <w:r w:rsidRPr="00EC3FBB">
      <w:rPr>
        <w:rFonts w:asciiTheme="majorHAnsi" w:hAnsiTheme="majorHAnsi"/>
        <w:color w:val="005DA0"/>
        <w:sz w:val="16"/>
        <w:szCs w:val="16"/>
      </w:rPr>
      <w:t>12 June 2017</w:t>
    </w:r>
    <w:r w:rsidRPr="00EC3FBB">
      <w:rPr>
        <w:rFonts w:asciiTheme="majorHAnsi" w:hAnsiTheme="majorHAnsi"/>
        <w:color w:val="005DA0"/>
        <w:sz w:val="16"/>
        <w:szCs w:val="16"/>
      </w:rPr>
      <w:tab/>
      <w:t xml:space="preserve">Page </w:t>
    </w:r>
    <w:r w:rsidRPr="00EC3FBB">
      <w:rPr>
        <w:rFonts w:asciiTheme="majorHAnsi" w:hAnsiTheme="majorHAnsi"/>
        <w:color w:val="005DA0"/>
        <w:sz w:val="16"/>
        <w:szCs w:val="16"/>
      </w:rPr>
      <w:fldChar w:fldCharType="begin"/>
    </w:r>
    <w:r w:rsidRPr="00EC3FBB">
      <w:rPr>
        <w:rFonts w:asciiTheme="majorHAnsi" w:hAnsiTheme="majorHAnsi"/>
        <w:color w:val="005DA0"/>
        <w:sz w:val="16"/>
        <w:szCs w:val="16"/>
      </w:rPr>
      <w:instrText xml:space="preserve"> PAGE </w:instrText>
    </w:r>
    <w:r w:rsidRPr="00EC3FBB">
      <w:rPr>
        <w:rFonts w:asciiTheme="majorHAnsi" w:hAnsiTheme="majorHAnsi"/>
        <w:color w:val="005DA0"/>
        <w:sz w:val="16"/>
        <w:szCs w:val="16"/>
      </w:rPr>
      <w:fldChar w:fldCharType="separate"/>
    </w:r>
    <w:r w:rsidR="0010135B">
      <w:rPr>
        <w:rFonts w:asciiTheme="majorHAnsi" w:hAnsiTheme="majorHAnsi"/>
        <w:noProof/>
        <w:color w:val="005DA0"/>
        <w:sz w:val="16"/>
        <w:szCs w:val="16"/>
      </w:rPr>
      <w:t>1</w:t>
    </w:r>
    <w:r w:rsidRPr="00EC3FBB">
      <w:rPr>
        <w:rFonts w:asciiTheme="majorHAnsi" w:hAnsiTheme="majorHAnsi"/>
        <w:color w:val="005DA0"/>
        <w:sz w:val="16"/>
        <w:szCs w:val="16"/>
      </w:rPr>
      <w:fldChar w:fldCharType="end"/>
    </w:r>
    <w:r w:rsidRPr="00EC3FBB">
      <w:rPr>
        <w:rFonts w:asciiTheme="majorHAnsi" w:hAnsiTheme="majorHAnsi"/>
        <w:color w:val="005DA0"/>
        <w:sz w:val="16"/>
        <w:szCs w:val="16"/>
      </w:rPr>
      <w:t xml:space="preserve"> of </w:t>
    </w:r>
    <w:r w:rsidRPr="00EC3FBB">
      <w:rPr>
        <w:rFonts w:asciiTheme="majorHAnsi" w:hAnsiTheme="majorHAnsi"/>
        <w:color w:val="005DA0"/>
        <w:sz w:val="16"/>
        <w:szCs w:val="16"/>
      </w:rPr>
      <w:fldChar w:fldCharType="begin"/>
    </w:r>
    <w:r w:rsidRPr="00EC3FBB">
      <w:rPr>
        <w:rFonts w:asciiTheme="majorHAnsi" w:hAnsiTheme="majorHAnsi"/>
        <w:color w:val="005DA0"/>
        <w:sz w:val="16"/>
        <w:szCs w:val="16"/>
      </w:rPr>
      <w:instrText xml:space="preserve"> NUMPAGES </w:instrText>
    </w:r>
    <w:r w:rsidRPr="00EC3FBB">
      <w:rPr>
        <w:rFonts w:asciiTheme="majorHAnsi" w:hAnsiTheme="majorHAnsi"/>
        <w:color w:val="005DA0"/>
        <w:sz w:val="16"/>
        <w:szCs w:val="16"/>
      </w:rPr>
      <w:fldChar w:fldCharType="separate"/>
    </w:r>
    <w:r w:rsidR="0010135B">
      <w:rPr>
        <w:rFonts w:asciiTheme="majorHAnsi" w:hAnsiTheme="majorHAnsi"/>
        <w:noProof/>
        <w:color w:val="005DA0"/>
        <w:sz w:val="16"/>
        <w:szCs w:val="16"/>
      </w:rPr>
      <w:t>1</w:t>
    </w:r>
    <w:r w:rsidRPr="00EC3FBB">
      <w:rPr>
        <w:rFonts w:asciiTheme="majorHAnsi" w:hAnsiTheme="majorHAnsi"/>
        <w:color w:val="005DA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E1606" w14:textId="77777777" w:rsidR="0010135B" w:rsidRDefault="0010135B" w:rsidP="00A41AB6">
      <w:r>
        <w:separator/>
      </w:r>
    </w:p>
  </w:footnote>
  <w:footnote w:type="continuationSeparator" w:id="0">
    <w:p w14:paraId="32EA246C" w14:textId="77777777" w:rsidR="0010135B" w:rsidRDefault="0010135B" w:rsidP="00A41A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A3752" w14:textId="7C09D887" w:rsidR="00A41AB6" w:rsidRDefault="00A41AB6">
    <w:pPr>
      <w:pStyle w:val="Header"/>
    </w:pPr>
    <w:r w:rsidRPr="006936EC">
      <w:rPr>
        <w:noProof/>
        <w:lang w:eastAsia="en-GB"/>
      </w:rPr>
      <w:drawing>
        <wp:anchor distT="0" distB="0" distL="114300" distR="114300" simplePos="0" relativeHeight="251659264" behindDoc="0" locked="0" layoutInCell="1" allowOverlap="1" wp14:anchorId="20C4AE3A" wp14:editId="67CD9A2A">
          <wp:simplePos x="0" y="0"/>
          <wp:positionH relativeFrom="column">
            <wp:posOffset>4170680</wp:posOffset>
          </wp:positionH>
          <wp:positionV relativeFrom="paragraph">
            <wp:posOffset>-104140</wp:posOffset>
          </wp:positionV>
          <wp:extent cx="2267938" cy="8500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7938" cy="850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A2426"/>
    <w:multiLevelType w:val="hybridMultilevel"/>
    <w:tmpl w:val="E45C2F14"/>
    <w:lvl w:ilvl="0" w:tplc="CFAC8296">
      <w:start w:val="1"/>
      <w:numFmt w:val="bullet"/>
      <w:lvlText w:val=""/>
      <w:lvlJc w:val="left"/>
      <w:pPr>
        <w:ind w:left="720" w:hanging="360"/>
      </w:pPr>
      <w:rPr>
        <w:rFonts w:ascii="Symbol" w:hAnsi="Symbol" w:hint="default"/>
        <w:caps w:val="0"/>
        <w:strike w:val="0"/>
        <w:dstrike w:val="0"/>
        <w:vanish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741AC9"/>
    <w:multiLevelType w:val="hybridMultilevel"/>
    <w:tmpl w:val="1B340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626F4F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FA"/>
    <w:rsid w:val="000B281C"/>
    <w:rsid w:val="0010135B"/>
    <w:rsid w:val="001250C5"/>
    <w:rsid w:val="002A56AA"/>
    <w:rsid w:val="002E21EA"/>
    <w:rsid w:val="00322A70"/>
    <w:rsid w:val="00337097"/>
    <w:rsid w:val="003568FA"/>
    <w:rsid w:val="0037148B"/>
    <w:rsid w:val="003B1818"/>
    <w:rsid w:val="00485B5A"/>
    <w:rsid w:val="005D1B0C"/>
    <w:rsid w:val="00601508"/>
    <w:rsid w:val="0061561F"/>
    <w:rsid w:val="006936EC"/>
    <w:rsid w:val="0071263E"/>
    <w:rsid w:val="00815B79"/>
    <w:rsid w:val="009263C4"/>
    <w:rsid w:val="00966139"/>
    <w:rsid w:val="00A41AB6"/>
    <w:rsid w:val="00A47D74"/>
    <w:rsid w:val="00B622BF"/>
    <w:rsid w:val="00EA566C"/>
    <w:rsid w:val="00EC3FBB"/>
    <w:rsid w:val="00F379C4"/>
    <w:rsid w:val="00F95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A7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3F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AB6"/>
    <w:pPr>
      <w:tabs>
        <w:tab w:val="center" w:pos="4513"/>
        <w:tab w:val="right" w:pos="9026"/>
      </w:tabs>
    </w:pPr>
  </w:style>
  <w:style w:type="character" w:customStyle="1" w:styleId="HeaderChar">
    <w:name w:val="Header Char"/>
    <w:basedOn w:val="DefaultParagraphFont"/>
    <w:link w:val="Header"/>
    <w:uiPriority w:val="99"/>
    <w:rsid w:val="00A41AB6"/>
  </w:style>
  <w:style w:type="paragraph" w:styleId="Footer">
    <w:name w:val="footer"/>
    <w:basedOn w:val="Normal"/>
    <w:link w:val="FooterChar"/>
    <w:uiPriority w:val="99"/>
    <w:unhideWhenUsed/>
    <w:rsid w:val="00A41AB6"/>
    <w:pPr>
      <w:tabs>
        <w:tab w:val="center" w:pos="4513"/>
        <w:tab w:val="right" w:pos="9026"/>
      </w:tabs>
    </w:pPr>
  </w:style>
  <w:style w:type="character" w:customStyle="1" w:styleId="FooterChar">
    <w:name w:val="Footer Char"/>
    <w:basedOn w:val="DefaultParagraphFont"/>
    <w:link w:val="Footer"/>
    <w:uiPriority w:val="99"/>
    <w:rsid w:val="00A41AB6"/>
  </w:style>
  <w:style w:type="character" w:styleId="Hyperlink">
    <w:name w:val="Hyperlink"/>
    <w:basedOn w:val="DefaultParagraphFont"/>
    <w:uiPriority w:val="99"/>
    <w:unhideWhenUsed/>
    <w:rsid w:val="00EC3FBB"/>
    <w:rPr>
      <w:color w:val="0563C1" w:themeColor="hyperlink"/>
      <w:u w:val="single"/>
    </w:rPr>
  </w:style>
  <w:style w:type="paragraph" w:styleId="ListParagraph">
    <w:name w:val="List Paragraph"/>
    <w:basedOn w:val="Normal"/>
    <w:uiPriority w:val="34"/>
    <w:qFormat/>
    <w:rsid w:val="00815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167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639</Words>
  <Characters>3647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Banks</dc:creator>
  <cp:keywords/>
  <dc:description/>
  <cp:lastModifiedBy>Diane Luther</cp:lastModifiedBy>
  <cp:revision>10</cp:revision>
  <dcterms:created xsi:type="dcterms:W3CDTF">2017-06-12T12:36:00Z</dcterms:created>
  <dcterms:modified xsi:type="dcterms:W3CDTF">2018-01-29T12:18:00Z</dcterms:modified>
</cp:coreProperties>
</file>